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8A107" w14:textId="77777777" w:rsidR="003C1163" w:rsidRDefault="00301151" w:rsidP="00A03636">
      <w:pPr>
        <w:pStyle w:val="Title"/>
        <w:spacing w:before="67" w:line="322" w:lineRule="exact"/>
        <w:ind w:left="0" w:right="0"/>
      </w:pPr>
      <w:r>
        <w:t>Sacramento</w:t>
      </w:r>
      <w:r>
        <w:rPr>
          <w:spacing w:val="-4"/>
        </w:rPr>
        <w:t xml:space="preserve"> </w:t>
      </w:r>
      <w:r>
        <w:rPr>
          <w:spacing w:val="-2"/>
        </w:rPr>
        <w:t>County</w:t>
      </w:r>
    </w:p>
    <w:p w14:paraId="0C6665A2" w14:textId="43526581" w:rsidR="003C1163" w:rsidRDefault="006B4FC6" w:rsidP="00A03636">
      <w:pPr>
        <w:pStyle w:val="Title"/>
        <w:ind w:left="0" w:right="0"/>
        <w:rPr>
          <w:spacing w:val="-2"/>
        </w:rPr>
      </w:pPr>
      <w:r>
        <w:t xml:space="preserve">Health and </w:t>
      </w:r>
      <w:r w:rsidR="00301151">
        <w:t>Human</w:t>
      </w:r>
      <w:r w:rsidR="00301151">
        <w:rPr>
          <w:spacing w:val="-10"/>
        </w:rPr>
        <w:t xml:space="preserve"> </w:t>
      </w:r>
      <w:r w:rsidR="00301151">
        <w:t>Services</w:t>
      </w:r>
      <w:r w:rsidR="00A03636">
        <w:rPr>
          <w:spacing w:val="-12"/>
        </w:rPr>
        <w:t xml:space="preserve"> </w:t>
      </w:r>
      <w:r w:rsidR="00301151">
        <w:t>Coordinating</w:t>
      </w:r>
      <w:r w:rsidR="00301151">
        <w:rPr>
          <w:spacing w:val="-8"/>
        </w:rPr>
        <w:t xml:space="preserve"> </w:t>
      </w:r>
      <w:r w:rsidR="00301151">
        <w:rPr>
          <w:spacing w:val="-2"/>
        </w:rPr>
        <w:t>Council</w:t>
      </w:r>
    </w:p>
    <w:p w14:paraId="77BB6FFD" w14:textId="77777777" w:rsidR="00A03636" w:rsidRDefault="00A03636" w:rsidP="00A03636">
      <w:pPr>
        <w:pStyle w:val="Title"/>
        <w:ind w:left="0" w:right="0"/>
      </w:pPr>
    </w:p>
    <w:p w14:paraId="24F6C575" w14:textId="13022345" w:rsidR="00D17345" w:rsidRPr="00B9025E" w:rsidRDefault="00301151" w:rsidP="00500678">
      <w:pPr>
        <w:spacing w:line="292" w:lineRule="auto"/>
        <w:rPr>
          <w:b/>
          <w:sz w:val="24"/>
          <w:szCs w:val="24"/>
        </w:rPr>
      </w:pPr>
      <w:r w:rsidRPr="00B9025E">
        <w:rPr>
          <w:b/>
          <w:sz w:val="24"/>
          <w:szCs w:val="24"/>
        </w:rPr>
        <w:t>Meeting</w:t>
      </w:r>
      <w:r w:rsidRPr="00B9025E">
        <w:rPr>
          <w:b/>
          <w:spacing w:val="-8"/>
          <w:sz w:val="24"/>
          <w:szCs w:val="24"/>
        </w:rPr>
        <w:t xml:space="preserve"> </w:t>
      </w:r>
      <w:r w:rsidR="00303D99" w:rsidRPr="00B9025E">
        <w:rPr>
          <w:b/>
          <w:sz w:val="24"/>
          <w:szCs w:val="24"/>
        </w:rPr>
        <w:t>Agenda</w:t>
      </w:r>
    </w:p>
    <w:p w14:paraId="286E016D" w14:textId="68F78E4C" w:rsidR="00D17345" w:rsidRPr="00564A44" w:rsidRDefault="00C21C89" w:rsidP="00500678">
      <w:pPr>
        <w:spacing w:line="292" w:lineRule="auto"/>
        <w:rPr>
          <w:sz w:val="24"/>
          <w:szCs w:val="24"/>
        </w:rPr>
      </w:pPr>
      <w:r>
        <w:rPr>
          <w:sz w:val="24"/>
          <w:szCs w:val="24"/>
        </w:rPr>
        <w:t>May 14</w:t>
      </w:r>
      <w:r w:rsidR="00564A44" w:rsidRPr="00564A44">
        <w:rPr>
          <w:sz w:val="24"/>
          <w:szCs w:val="24"/>
        </w:rPr>
        <w:t>, 202</w:t>
      </w:r>
      <w:r w:rsidR="00285097">
        <w:rPr>
          <w:sz w:val="24"/>
          <w:szCs w:val="24"/>
        </w:rPr>
        <w:t>6</w:t>
      </w:r>
    </w:p>
    <w:p w14:paraId="371B39A1" w14:textId="6CF8FACD" w:rsidR="00A03636" w:rsidRPr="00B9025E" w:rsidRDefault="00B74D16" w:rsidP="00ED5DD9">
      <w:pPr>
        <w:spacing w:after="8" w:line="292" w:lineRule="auto"/>
        <w:rPr>
          <w:sz w:val="24"/>
          <w:szCs w:val="24"/>
        </w:rPr>
      </w:pPr>
      <w:r>
        <w:rPr>
          <w:sz w:val="24"/>
          <w:szCs w:val="24"/>
        </w:rPr>
        <w:t>6</w:t>
      </w:r>
      <w:r w:rsidR="005219BA">
        <w:rPr>
          <w:sz w:val="24"/>
          <w:szCs w:val="24"/>
        </w:rPr>
        <w:t xml:space="preserve">:30 pm </w:t>
      </w:r>
      <w:r w:rsidR="00F9760C" w:rsidRPr="00B9025E">
        <w:rPr>
          <w:sz w:val="24"/>
          <w:szCs w:val="24"/>
        </w:rPr>
        <w:t xml:space="preserve">– </w:t>
      </w:r>
      <w:r w:rsidR="005219BA">
        <w:rPr>
          <w:sz w:val="24"/>
          <w:szCs w:val="24"/>
        </w:rPr>
        <w:t>8</w:t>
      </w:r>
      <w:r w:rsidR="00F9760C" w:rsidRPr="00B9025E">
        <w:rPr>
          <w:sz w:val="24"/>
          <w:szCs w:val="24"/>
        </w:rPr>
        <w:t>:</w:t>
      </w:r>
      <w:r w:rsidR="005219BA">
        <w:rPr>
          <w:sz w:val="24"/>
          <w:szCs w:val="24"/>
        </w:rPr>
        <w:t>0</w:t>
      </w:r>
      <w:r w:rsidR="00F9760C" w:rsidRPr="00B9025E">
        <w:rPr>
          <w:sz w:val="24"/>
          <w:szCs w:val="24"/>
        </w:rPr>
        <w:t>0</w:t>
      </w:r>
      <w:r w:rsidR="0062328D">
        <w:rPr>
          <w:sz w:val="24"/>
          <w:szCs w:val="24"/>
        </w:rPr>
        <w:t xml:space="preserve"> </w:t>
      </w:r>
      <w:r w:rsidR="005619E6" w:rsidRPr="00B9025E">
        <w:rPr>
          <w:sz w:val="24"/>
          <w:szCs w:val="24"/>
        </w:rPr>
        <w:t>pm</w:t>
      </w:r>
    </w:p>
    <w:p w14:paraId="0F282EE3" w14:textId="5DCC1970" w:rsidR="00F77F96" w:rsidRPr="00B9025E" w:rsidRDefault="00485E49" w:rsidP="00F77F96">
      <w:pPr>
        <w:rPr>
          <w:rFonts w:eastAsia="Calibri"/>
          <w:sz w:val="24"/>
          <w:szCs w:val="24"/>
          <w14:ligatures w14:val="standardContextual"/>
        </w:rPr>
      </w:pPr>
      <w:r w:rsidRPr="00B9025E">
        <w:rPr>
          <w:sz w:val="24"/>
          <w:szCs w:val="24"/>
        </w:rPr>
        <w:t>Meeting</w:t>
      </w:r>
      <w:r w:rsidR="00A7477F" w:rsidRPr="00B9025E">
        <w:rPr>
          <w:sz w:val="24"/>
          <w:szCs w:val="24"/>
        </w:rPr>
        <w:t xml:space="preserve"> Location</w:t>
      </w:r>
      <w:r w:rsidRPr="00B9025E">
        <w:rPr>
          <w:sz w:val="24"/>
          <w:szCs w:val="24"/>
        </w:rPr>
        <w:t xml:space="preserve">: </w:t>
      </w:r>
      <w:r w:rsidR="00F77F96" w:rsidRPr="00B9025E">
        <w:rPr>
          <w:sz w:val="24"/>
          <w:szCs w:val="24"/>
        </w:rPr>
        <w:t>Board of Supervisor</w:t>
      </w:r>
      <w:r w:rsidR="00F679C1" w:rsidRPr="00B9025E">
        <w:rPr>
          <w:sz w:val="24"/>
          <w:szCs w:val="24"/>
        </w:rPr>
        <w:t>s</w:t>
      </w:r>
      <w:r w:rsidR="00F77F96" w:rsidRPr="00B9025E">
        <w:rPr>
          <w:sz w:val="24"/>
          <w:szCs w:val="24"/>
        </w:rPr>
        <w:t xml:space="preserve">, </w:t>
      </w:r>
      <w:r w:rsidR="00F77F96" w:rsidRPr="00B9025E">
        <w:rPr>
          <w:rFonts w:eastAsia="Calibri"/>
          <w:sz w:val="24"/>
          <w:szCs w:val="24"/>
          <w14:ligatures w14:val="standardContextual"/>
        </w:rPr>
        <w:t xml:space="preserve">700 H Street Hearing </w:t>
      </w:r>
      <w:r w:rsidR="00F77F96" w:rsidRPr="00B9025E">
        <w:rPr>
          <w:rFonts w:eastAsia="Calibri"/>
          <w:b/>
          <w:bCs/>
          <w:sz w:val="24"/>
          <w:szCs w:val="24"/>
          <w14:ligatures w14:val="standardContextual"/>
        </w:rPr>
        <w:t xml:space="preserve">Room </w:t>
      </w:r>
      <w:r w:rsidR="00D04852">
        <w:rPr>
          <w:rFonts w:eastAsia="Calibri"/>
          <w:b/>
          <w:bCs/>
          <w:sz w:val="24"/>
          <w:szCs w:val="24"/>
          <w14:ligatures w14:val="standardContextual"/>
        </w:rPr>
        <w:t>2</w:t>
      </w:r>
      <w:r w:rsidR="00F77F96" w:rsidRPr="00B9025E">
        <w:rPr>
          <w:rFonts w:eastAsia="Calibri"/>
          <w:sz w:val="24"/>
          <w:szCs w:val="24"/>
          <w14:ligatures w14:val="standardContextual"/>
        </w:rPr>
        <w:t>, Sacramento, CA 95814</w:t>
      </w:r>
    </w:p>
    <w:p w14:paraId="6B785E27" w14:textId="7086464A" w:rsidR="005C4A2D" w:rsidRPr="005C4A2D" w:rsidRDefault="00076A23" w:rsidP="005C4A2D">
      <w:pPr>
        <w:pStyle w:val="NormalWeb"/>
        <w:rPr>
          <w:rFonts w:ascii="Arial" w:hAnsi="Arial"/>
        </w:rPr>
      </w:pPr>
      <w:r w:rsidRPr="00B9025E">
        <w:rPr>
          <w:rFonts w:ascii="Arial" w:hAnsi="Arial" w:cs="Arial"/>
        </w:rPr>
        <w:t>Meeting URL</w:t>
      </w:r>
      <w:r w:rsidR="005050B1">
        <w:rPr>
          <w:rFonts w:ascii="Arial" w:hAnsi="Arial" w:cs="Arial"/>
        </w:rPr>
        <w:t xml:space="preserve">: </w:t>
      </w:r>
      <w:hyperlink r:id="rId8" w:history="1">
        <w:r w:rsidR="006B060A" w:rsidRPr="009C7ECD">
          <w:rPr>
            <w:rStyle w:val="Hyperlink"/>
            <w:rFonts w:ascii="Arial" w:hAnsi="Arial" w:cs="Arial"/>
          </w:rPr>
          <w:t>https://zoom.us/j/99379645880?pwd=mtOnk0ydNc79nWzlIpDd4bbgQ8icpC.1</w:t>
        </w:r>
      </w:hyperlink>
      <w:r w:rsidR="006B060A">
        <w:rPr>
          <w:rFonts w:ascii="Arial" w:hAnsi="Arial" w:cs="Arial"/>
        </w:rPr>
        <w:t xml:space="preserve"> </w:t>
      </w:r>
    </w:p>
    <w:p w14:paraId="7BD148CD" w14:textId="4DC88111" w:rsidR="00076A23" w:rsidRPr="00A76453" w:rsidRDefault="00076A23" w:rsidP="00A76453">
      <w:pPr>
        <w:rPr>
          <w:color w:val="000000"/>
          <w:sz w:val="24"/>
          <w:szCs w:val="24"/>
        </w:rPr>
      </w:pPr>
      <w:r w:rsidRPr="00B9025E">
        <w:rPr>
          <w:b/>
          <w:color w:val="000000"/>
        </w:rPr>
        <w:t>Meeting ID</w:t>
      </w:r>
      <w:r w:rsidRPr="00B9025E">
        <w:rPr>
          <w:color w:val="000000"/>
        </w:rPr>
        <w:t xml:space="preserve">: </w:t>
      </w:r>
      <w:r w:rsidR="00C21C89" w:rsidRPr="00C21C89">
        <w:rPr>
          <w:color w:val="000000"/>
          <w:sz w:val="24"/>
          <w:szCs w:val="24"/>
        </w:rPr>
        <w:t>993 7964 5880</w:t>
      </w:r>
    </w:p>
    <w:p w14:paraId="4C6D1005" w14:textId="581849B1" w:rsidR="00293F74" w:rsidRPr="00293F74" w:rsidRDefault="00076A23" w:rsidP="00293F74">
      <w:pPr>
        <w:shd w:val="clear" w:color="auto" w:fill="FFFFFF"/>
        <w:rPr>
          <w:color w:val="000000"/>
          <w:sz w:val="24"/>
          <w:szCs w:val="24"/>
        </w:rPr>
      </w:pPr>
      <w:r w:rsidRPr="00B9025E">
        <w:rPr>
          <w:b/>
          <w:bCs/>
          <w:color w:val="000000"/>
          <w:sz w:val="24"/>
          <w:szCs w:val="24"/>
        </w:rPr>
        <w:t>Passcode</w:t>
      </w:r>
      <w:r w:rsidRPr="00B9025E">
        <w:rPr>
          <w:color w:val="000000"/>
          <w:sz w:val="24"/>
          <w:szCs w:val="24"/>
        </w:rPr>
        <w:t>:</w:t>
      </w:r>
      <w:r w:rsidR="00C31378">
        <w:rPr>
          <w:color w:val="000000"/>
          <w:sz w:val="24"/>
          <w:szCs w:val="24"/>
        </w:rPr>
        <w:t xml:space="preserve"> </w:t>
      </w:r>
      <w:r w:rsidR="00C21C89" w:rsidRPr="00C21C89">
        <w:rPr>
          <w:color w:val="000000"/>
          <w:sz w:val="24"/>
          <w:szCs w:val="24"/>
        </w:rPr>
        <w:t>171771</w:t>
      </w:r>
    </w:p>
    <w:p w14:paraId="6237D928" w14:textId="64FF472C" w:rsidR="003C1163" w:rsidRPr="00B9025E" w:rsidRDefault="003C1163" w:rsidP="00076A23">
      <w:pPr>
        <w:rPr>
          <w:strike/>
          <w:sz w:val="24"/>
          <w:szCs w:val="24"/>
        </w:rPr>
      </w:pPr>
    </w:p>
    <w:p w14:paraId="1392C520" w14:textId="464BACDA" w:rsidR="003C1163" w:rsidRPr="00B9025E" w:rsidRDefault="00301151" w:rsidP="00500678">
      <w:pPr>
        <w:spacing w:before="1"/>
        <w:rPr>
          <w:sz w:val="24"/>
          <w:szCs w:val="24"/>
        </w:rPr>
      </w:pPr>
      <w:r w:rsidRPr="00B9025E">
        <w:rPr>
          <w:b/>
          <w:sz w:val="24"/>
          <w:szCs w:val="24"/>
        </w:rPr>
        <w:t>Facilitator:</w:t>
      </w:r>
      <w:r w:rsidRPr="00B9025E">
        <w:rPr>
          <w:b/>
          <w:spacing w:val="62"/>
          <w:sz w:val="24"/>
          <w:szCs w:val="24"/>
        </w:rPr>
        <w:t xml:space="preserve"> </w:t>
      </w:r>
      <w:r w:rsidR="005C4A2D">
        <w:rPr>
          <w:sz w:val="24"/>
          <w:szCs w:val="24"/>
        </w:rPr>
        <w:t>Melinda Avey</w:t>
      </w:r>
    </w:p>
    <w:p w14:paraId="00A11E31" w14:textId="5B36BA8C" w:rsidR="003C1163" w:rsidRPr="00B9025E" w:rsidRDefault="00301151" w:rsidP="00500678">
      <w:pPr>
        <w:rPr>
          <w:sz w:val="24"/>
          <w:szCs w:val="24"/>
        </w:rPr>
      </w:pPr>
      <w:r w:rsidRPr="00B9025E">
        <w:rPr>
          <w:b/>
          <w:sz w:val="24"/>
          <w:szCs w:val="24"/>
        </w:rPr>
        <w:t>Staffed</w:t>
      </w:r>
      <w:r w:rsidRPr="00B9025E">
        <w:rPr>
          <w:b/>
          <w:spacing w:val="-2"/>
          <w:sz w:val="24"/>
          <w:szCs w:val="24"/>
        </w:rPr>
        <w:t xml:space="preserve"> </w:t>
      </w:r>
      <w:r w:rsidRPr="00B9025E">
        <w:rPr>
          <w:b/>
          <w:sz w:val="24"/>
          <w:szCs w:val="24"/>
        </w:rPr>
        <w:t>by:</w:t>
      </w:r>
      <w:r w:rsidRPr="00B9025E">
        <w:rPr>
          <w:b/>
          <w:spacing w:val="64"/>
          <w:sz w:val="24"/>
          <w:szCs w:val="24"/>
        </w:rPr>
        <w:t xml:space="preserve"> </w:t>
      </w:r>
      <w:r w:rsidR="005237F5" w:rsidRPr="005237F5">
        <w:rPr>
          <w:sz w:val="24"/>
          <w:szCs w:val="24"/>
        </w:rPr>
        <w:t>Angelina Olweny</w:t>
      </w:r>
    </w:p>
    <w:p w14:paraId="14AA0436" w14:textId="77777777" w:rsidR="00A7477F" w:rsidRPr="00B9025E" w:rsidRDefault="00A7477F" w:rsidP="00A7477F">
      <w:pPr>
        <w:rPr>
          <w:b/>
          <w:iCs/>
          <w:sz w:val="24"/>
          <w:szCs w:val="24"/>
        </w:rPr>
      </w:pPr>
    </w:p>
    <w:p w14:paraId="1731AA5F" w14:textId="0B213990" w:rsidR="00A7477F" w:rsidRPr="00B9025E" w:rsidRDefault="00A7477F" w:rsidP="00A7477F">
      <w:pPr>
        <w:rPr>
          <w:b/>
          <w:iCs/>
          <w:sz w:val="24"/>
          <w:szCs w:val="24"/>
        </w:rPr>
      </w:pPr>
      <w:r w:rsidRPr="00B9025E">
        <w:rPr>
          <w:b/>
          <w:iCs/>
          <w:sz w:val="24"/>
          <w:szCs w:val="24"/>
        </w:rPr>
        <w:t>Meeting</w:t>
      </w:r>
      <w:r w:rsidRPr="00B9025E">
        <w:rPr>
          <w:b/>
          <w:iCs/>
          <w:spacing w:val="-11"/>
          <w:sz w:val="24"/>
          <w:szCs w:val="24"/>
        </w:rPr>
        <w:t xml:space="preserve"> </w:t>
      </w:r>
      <w:r w:rsidRPr="00B9025E">
        <w:rPr>
          <w:b/>
          <w:iCs/>
          <w:spacing w:val="-2"/>
          <w:sz w:val="24"/>
          <w:szCs w:val="24"/>
        </w:rPr>
        <w:t>Participation:</w:t>
      </w:r>
    </w:p>
    <w:p w14:paraId="6761C7DD" w14:textId="77777777" w:rsidR="00A7477F" w:rsidRPr="00B9025E" w:rsidRDefault="00A7477F" w:rsidP="00A7477F">
      <w:pPr>
        <w:pStyle w:val="BodyText"/>
        <w:rPr>
          <w:iCs/>
        </w:rPr>
      </w:pPr>
      <w:r w:rsidRPr="00B9025E">
        <w:rPr>
          <w:iCs/>
        </w:rPr>
        <w:t>Please note, pursuant to state law virtual meetings will only be possible in limited circumstances starting</w:t>
      </w:r>
      <w:r w:rsidRPr="00B9025E">
        <w:rPr>
          <w:iCs/>
          <w:spacing w:val="-3"/>
        </w:rPr>
        <w:t xml:space="preserve"> </w:t>
      </w:r>
      <w:r w:rsidRPr="00B9025E">
        <w:rPr>
          <w:iCs/>
        </w:rPr>
        <w:t>on</w:t>
      </w:r>
      <w:r w:rsidRPr="00B9025E">
        <w:rPr>
          <w:iCs/>
          <w:spacing w:val="-1"/>
        </w:rPr>
        <w:t xml:space="preserve"> </w:t>
      </w:r>
      <w:r w:rsidRPr="00B9025E">
        <w:rPr>
          <w:iCs/>
        </w:rPr>
        <w:t>March</w:t>
      </w:r>
      <w:r w:rsidRPr="00B9025E">
        <w:rPr>
          <w:iCs/>
          <w:spacing w:val="-4"/>
        </w:rPr>
        <w:t xml:space="preserve"> </w:t>
      </w:r>
      <w:r w:rsidRPr="00B9025E">
        <w:rPr>
          <w:iCs/>
        </w:rPr>
        <w:t>1,</w:t>
      </w:r>
      <w:r w:rsidRPr="00B9025E">
        <w:rPr>
          <w:iCs/>
          <w:spacing w:val="-3"/>
        </w:rPr>
        <w:t xml:space="preserve"> </w:t>
      </w:r>
      <w:r w:rsidRPr="00B9025E">
        <w:rPr>
          <w:iCs/>
        </w:rPr>
        <w:t>2023.</w:t>
      </w:r>
      <w:r w:rsidRPr="00B9025E">
        <w:rPr>
          <w:iCs/>
          <w:spacing w:val="-1"/>
        </w:rPr>
        <w:t xml:space="preserve"> </w:t>
      </w:r>
      <w:r w:rsidRPr="00B9025E">
        <w:rPr>
          <w:iCs/>
        </w:rPr>
        <w:t>On</w:t>
      </w:r>
      <w:r w:rsidRPr="00B9025E">
        <w:rPr>
          <w:iCs/>
          <w:spacing w:val="-1"/>
        </w:rPr>
        <w:t xml:space="preserve"> </w:t>
      </w:r>
      <w:r w:rsidRPr="00B9025E">
        <w:rPr>
          <w:iCs/>
        </w:rPr>
        <w:t>that</w:t>
      </w:r>
      <w:r w:rsidRPr="00B9025E">
        <w:rPr>
          <w:iCs/>
          <w:spacing w:val="-3"/>
        </w:rPr>
        <w:t xml:space="preserve"> </w:t>
      </w:r>
      <w:r w:rsidRPr="00B9025E">
        <w:rPr>
          <w:iCs/>
        </w:rPr>
        <w:t>date,</w:t>
      </w:r>
      <w:r w:rsidRPr="00B9025E">
        <w:rPr>
          <w:iCs/>
          <w:spacing w:val="-3"/>
        </w:rPr>
        <w:t xml:space="preserve"> </w:t>
      </w:r>
      <w:r w:rsidRPr="00B9025E">
        <w:rPr>
          <w:iCs/>
        </w:rPr>
        <w:t>and</w:t>
      </w:r>
      <w:r w:rsidRPr="00B9025E">
        <w:rPr>
          <w:iCs/>
          <w:spacing w:val="-3"/>
        </w:rPr>
        <w:t xml:space="preserve"> </w:t>
      </w:r>
      <w:r w:rsidRPr="00B9025E">
        <w:rPr>
          <w:iCs/>
        </w:rPr>
        <w:t>after,</w:t>
      </w:r>
      <w:r w:rsidRPr="00B9025E">
        <w:rPr>
          <w:iCs/>
          <w:spacing w:val="-4"/>
        </w:rPr>
        <w:t xml:space="preserve"> </w:t>
      </w:r>
      <w:r w:rsidRPr="00B9025E">
        <w:rPr>
          <w:iCs/>
        </w:rPr>
        <w:t>members</w:t>
      </w:r>
      <w:r w:rsidRPr="00B9025E">
        <w:rPr>
          <w:iCs/>
          <w:spacing w:val="-4"/>
        </w:rPr>
        <w:t xml:space="preserve"> </w:t>
      </w:r>
      <w:r w:rsidRPr="00B9025E">
        <w:rPr>
          <w:iCs/>
        </w:rPr>
        <w:t>may</w:t>
      </w:r>
      <w:r w:rsidRPr="00B9025E">
        <w:rPr>
          <w:iCs/>
          <w:spacing w:val="-4"/>
        </w:rPr>
        <w:t xml:space="preserve"> </w:t>
      </w:r>
      <w:r w:rsidRPr="00B9025E">
        <w:rPr>
          <w:iCs/>
        </w:rPr>
        <w:t>only</w:t>
      </w:r>
      <w:r w:rsidRPr="00B9025E">
        <w:rPr>
          <w:iCs/>
          <w:spacing w:val="-4"/>
        </w:rPr>
        <w:t xml:space="preserve"> </w:t>
      </w:r>
      <w:r w:rsidRPr="00B9025E">
        <w:rPr>
          <w:iCs/>
        </w:rPr>
        <w:t>participate remotely</w:t>
      </w:r>
      <w:r w:rsidRPr="00B9025E">
        <w:rPr>
          <w:iCs/>
          <w:spacing w:val="-4"/>
        </w:rPr>
        <w:t xml:space="preserve"> </w:t>
      </w:r>
      <w:r w:rsidRPr="00B9025E">
        <w:rPr>
          <w:iCs/>
        </w:rPr>
        <w:t>if</w:t>
      </w:r>
      <w:r w:rsidRPr="00B9025E">
        <w:rPr>
          <w:iCs/>
          <w:spacing w:val="-1"/>
        </w:rPr>
        <w:t xml:space="preserve"> </w:t>
      </w:r>
      <w:r w:rsidRPr="00B9025E">
        <w:rPr>
          <w:iCs/>
        </w:rPr>
        <w:t>they</w:t>
      </w:r>
      <w:r w:rsidRPr="00B9025E">
        <w:rPr>
          <w:iCs/>
          <w:spacing w:val="-4"/>
        </w:rPr>
        <w:t xml:space="preserve"> </w:t>
      </w:r>
      <w:r w:rsidRPr="00B9025E">
        <w:rPr>
          <w:iCs/>
        </w:rPr>
        <w:t>are sick, caring for someone that is sick</w:t>
      </w:r>
      <w:r w:rsidRPr="00B9025E">
        <w:rPr>
          <w:iCs/>
          <w:spacing w:val="-1"/>
        </w:rPr>
        <w:t xml:space="preserve"> </w:t>
      </w:r>
      <w:r w:rsidRPr="00B9025E">
        <w:rPr>
          <w:iCs/>
        </w:rPr>
        <w:t>or have other qualifying circumstances. The body</w:t>
      </w:r>
      <w:r w:rsidRPr="00B9025E">
        <w:rPr>
          <w:iCs/>
          <w:spacing w:val="-1"/>
        </w:rPr>
        <w:t xml:space="preserve"> </w:t>
      </w:r>
      <w:r w:rsidRPr="00B9025E">
        <w:rPr>
          <w:iCs/>
        </w:rPr>
        <w:t>itself will have to meet in person and at least a quorum will have to meet in person at the physical location of the meeting for any action to be taken.</w:t>
      </w:r>
    </w:p>
    <w:p w14:paraId="67E8FF0A" w14:textId="77777777" w:rsidR="00EC4C57" w:rsidRPr="00B9025E" w:rsidRDefault="00EC4C57" w:rsidP="00A7477F">
      <w:pPr>
        <w:pStyle w:val="BodyText"/>
        <w:rPr>
          <w:iCs/>
        </w:rPr>
      </w:pPr>
    </w:p>
    <w:p w14:paraId="33C7C4A6" w14:textId="3D449FCE" w:rsidR="00A32020" w:rsidRPr="00B9025E" w:rsidRDefault="00A32020" w:rsidP="00ED5DD9">
      <w:pPr>
        <w:widowControl/>
        <w:autoSpaceDE/>
        <w:autoSpaceDN/>
        <w:spacing w:line="400" w:lineRule="exact"/>
        <w:contextualSpacing/>
        <w:rPr>
          <w:rFonts w:eastAsia="SimSun"/>
          <w:sz w:val="24"/>
          <w:szCs w:val="24"/>
          <w:lang w:eastAsia="zh-CN"/>
        </w:rPr>
      </w:pPr>
      <w:r w:rsidRPr="00B9025E">
        <w:rPr>
          <w:rFonts w:eastAsia="SimSun"/>
          <w:b/>
          <w:sz w:val="24"/>
          <w:szCs w:val="24"/>
          <w:lang w:eastAsia="zh-CN"/>
        </w:rPr>
        <w:t>Meeting Attendees (Present in Bold)</w:t>
      </w:r>
      <w:r w:rsidR="00B17CA1" w:rsidRPr="00B9025E">
        <w:rPr>
          <w:rFonts w:eastAsia="SimSun"/>
          <w:b/>
          <w:sz w:val="24"/>
          <w:szCs w:val="24"/>
          <w:lang w:eastAsia="zh-CN"/>
        </w:rPr>
        <w:t>:</w:t>
      </w:r>
    </w:p>
    <w:p w14:paraId="1FBBF957" w14:textId="624248D1" w:rsidR="00CD4FD8" w:rsidRDefault="00A32020" w:rsidP="00ED5DD9">
      <w:pPr>
        <w:widowControl/>
        <w:autoSpaceDE/>
        <w:autoSpaceDN/>
        <w:spacing w:line="400" w:lineRule="exact"/>
        <w:contextualSpacing/>
        <w:rPr>
          <w:iCs/>
          <w:sz w:val="24"/>
          <w:szCs w:val="24"/>
        </w:rPr>
      </w:pPr>
      <w:r w:rsidRPr="00B9025E">
        <w:rPr>
          <w:rFonts w:eastAsia="SimSun"/>
          <w:b/>
          <w:sz w:val="24"/>
          <w:szCs w:val="24"/>
        </w:rPr>
        <w:t>H</w:t>
      </w:r>
      <w:r w:rsidR="00D12C86">
        <w:rPr>
          <w:rFonts w:eastAsia="SimSun"/>
          <w:b/>
          <w:sz w:val="24"/>
          <w:szCs w:val="24"/>
        </w:rPr>
        <w:t>H</w:t>
      </w:r>
      <w:r w:rsidRPr="00B9025E">
        <w:rPr>
          <w:rFonts w:eastAsia="SimSun"/>
          <w:b/>
          <w:sz w:val="24"/>
          <w:szCs w:val="24"/>
        </w:rPr>
        <w:t>SCC Members:</w:t>
      </w:r>
      <w:r w:rsidRPr="00B9025E">
        <w:rPr>
          <w:rFonts w:eastAsia="SimSun"/>
          <w:sz w:val="24"/>
          <w:szCs w:val="24"/>
        </w:rPr>
        <w:t xml:space="preserve"> Melinda Avey</w:t>
      </w:r>
      <w:r w:rsidR="00E56BC6">
        <w:rPr>
          <w:rFonts w:eastAsia="SimSun"/>
          <w:sz w:val="24"/>
          <w:szCs w:val="24"/>
        </w:rPr>
        <w:t>/</w:t>
      </w:r>
      <w:r w:rsidR="0067225F">
        <w:rPr>
          <w:rFonts w:eastAsia="SimSun"/>
          <w:sz w:val="24"/>
          <w:szCs w:val="24"/>
        </w:rPr>
        <w:t>Chair</w:t>
      </w:r>
      <w:r w:rsidR="00C85356">
        <w:rPr>
          <w:rFonts w:eastAsia="SimSun"/>
          <w:sz w:val="24"/>
          <w:szCs w:val="24"/>
        </w:rPr>
        <w:t xml:space="preserve"> </w:t>
      </w:r>
      <w:r w:rsidR="00DA49D9" w:rsidRPr="00B9025E">
        <w:rPr>
          <w:rFonts w:eastAsia="SimSun"/>
          <w:sz w:val="24"/>
          <w:szCs w:val="24"/>
        </w:rPr>
        <w:t>(</w:t>
      </w:r>
      <w:r w:rsidR="00E76031">
        <w:rPr>
          <w:rFonts w:eastAsia="SimSun"/>
          <w:sz w:val="24"/>
          <w:szCs w:val="24"/>
        </w:rPr>
        <w:t>Behavioral Health Commission</w:t>
      </w:r>
      <w:r w:rsidR="00DA49D9" w:rsidRPr="00B9025E">
        <w:rPr>
          <w:rFonts w:eastAsia="SimSun"/>
          <w:sz w:val="24"/>
          <w:szCs w:val="24"/>
        </w:rPr>
        <w:t>)</w:t>
      </w:r>
      <w:r w:rsidRPr="00B9025E">
        <w:rPr>
          <w:rFonts w:eastAsia="SimSun"/>
          <w:sz w:val="24"/>
          <w:szCs w:val="24"/>
        </w:rPr>
        <w:t>, Debra Bonner</w:t>
      </w:r>
      <w:r w:rsidR="00DA49D9" w:rsidRPr="00B9025E">
        <w:rPr>
          <w:rFonts w:eastAsia="SimSun"/>
          <w:sz w:val="24"/>
          <w:szCs w:val="24"/>
        </w:rPr>
        <w:t xml:space="preserve"> (Adult &amp; Aging Commission)</w:t>
      </w:r>
      <w:r w:rsidR="00E76031">
        <w:rPr>
          <w:rFonts w:eastAsia="SimSun"/>
          <w:sz w:val="24"/>
          <w:szCs w:val="24"/>
        </w:rPr>
        <w:t xml:space="preserve"> Erin Saberi (Commission on the Status of Women and Girls)</w:t>
      </w:r>
      <w:r w:rsidRPr="00B9025E">
        <w:rPr>
          <w:rFonts w:eastAsia="SimSun"/>
          <w:sz w:val="24"/>
          <w:szCs w:val="24"/>
        </w:rPr>
        <w:t xml:space="preserve"> Randy Hicks</w:t>
      </w:r>
      <w:r w:rsidR="00306371">
        <w:rPr>
          <w:rFonts w:eastAsia="SimSun"/>
          <w:sz w:val="24"/>
          <w:szCs w:val="24"/>
        </w:rPr>
        <w:t>/Vice Chair</w:t>
      </w:r>
      <w:r w:rsidR="00DA49D9" w:rsidRPr="00B9025E">
        <w:rPr>
          <w:rFonts w:eastAsia="SimSun"/>
          <w:sz w:val="24"/>
          <w:szCs w:val="24"/>
        </w:rPr>
        <w:t xml:space="preserve"> (Disability Advisory Commission</w:t>
      </w:r>
      <w:r w:rsidR="00DA49D9" w:rsidRPr="00564A44">
        <w:rPr>
          <w:rFonts w:eastAsia="SimSun"/>
          <w:sz w:val="24"/>
          <w:szCs w:val="24"/>
        </w:rPr>
        <w:t>)</w:t>
      </w:r>
      <w:r w:rsidR="00DF0D32" w:rsidRPr="00564A44">
        <w:rPr>
          <w:rFonts w:eastAsia="SimSun"/>
          <w:sz w:val="24"/>
          <w:szCs w:val="24"/>
        </w:rPr>
        <w:t xml:space="preserve">, </w:t>
      </w:r>
      <w:r w:rsidR="00DF0D32" w:rsidRPr="00564A44">
        <w:rPr>
          <w:rFonts w:eastAsia="SimSun"/>
          <w:iCs/>
          <w:sz w:val="24"/>
          <w:szCs w:val="24"/>
        </w:rPr>
        <w:t>Rachel Weinreb (Public Health Advisory Board)</w:t>
      </w:r>
      <w:r w:rsidR="005C0B26">
        <w:rPr>
          <w:rFonts w:eastAsia="SimSun"/>
          <w:iCs/>
          <w:sz w:val="24"/>
          <w:szCs w:val="24"/>
        </w:rPr>
        <w:t xml:space="preserve">, </w:t>
      </w:r>
      <w:r w:rsidR="009266D5">
        <w:rPr>
          <w:iCs/>
          <w:sz w:val="24"/>
          <w:szCs w:val="24"/>
        </w:rPr>
        <w:t>Robin Blanks-Guster (Children’s Coalition)</w:t>
      </w:r>
      <w:r w:rsidR="00D845B9">
        <w:rPr>
          <w:iCs/>
          <w:sz w:val="24"/>
          <w:szCs w:val="24"/>
        </w:rPr>
        <w:t xml:space="preserve"> Jinky Dolar</w:t>
      </w:r>
      <w:r w:rsidR="00D12C86">
        <w:rPr>
          <w:iCs/>
          <w:sz w:val="24"/>
          <w:szCs w:val="24"/>
        </w:rPr>
        <w:t xml:space="preserve"> (Community Member), Karen Larsen (Community Member) Ziggy Robeson (Community Member), </w:t>
      </w:r>
      <w:r w:rsidR="00D845B9">
        <w:rPr>
          <w:iCs/>
          <w:sz w:val="24"/>
          <w:szCs w:val="24"/>
        </w:rPr>
        <w:t xml:space="preserve">Bryce Allred (Community Member), </w:t>
      </w:r>
      <w:r w:rsidR="00D12C86">
        <w:rPr>
          <w:iCs/>
          <w:sz w:val="24"/>
          <w:szCs w:val="24"/>
        </w:rPr>
        <w:t>Josh Gumacal (Community Member) Johnny Vang (Community Member)</w:t>
      </w:r>
    </w:p>
    <w:p w14:paraId="68601378" w14:textId="77777777" w:rsidR="00CD4FD8" w:rsidRPr="00CD4FD8" w:rsidRDefault="00CD4FD8" w:rsidP="00ED5DD9">
      <w:pPr>
        <w:widowControl/>
        <w:autoSpaceDE/>
        <w:autoSpaceDN/>
        <w:spacing w:line="400" w:lineRule="exact"/>
        <w:contextualSpacing/>
        <w:rPr>
          <w:iCs/>
          <w:sz w:val="24"/>
          <w:szCs w:val="24"/>
        </w:rPr>
      </w:pPr>
    </w:p>
    <w:p w14:paraId="6AF29C6A" w14:textId="74DE0052" w:rsidR="002D1FCA" w:rsidRDefault="00A32020" w:rsidP="00ED5DD9">
      <w:pPr>
        <w:widowControl/>
        <w:autoSpaceDE/>
        <w:autoSpaceDN/>
        <w:spacing w:line="400" w:lineRule="exact"/>
        <w:contextualSpacing/>
        <w:rPr>
          <w:rFonts w:eastAsia="SimSun"/>
          <w:sz w:val="24"/>
          <w:szCs w:val="24"/>
        </w:rPr>
      </w:pPr>
      <w:r w:rsidRPr="00B9025E">
        <w:rPr>
          <w:rFonts w:eastAsia="SimSun"/>
          <w:b/>
          <w:sz w:val="24"/>
          <w:szCs w:val="24"/>
        </w:rPr>
        <w:t>Ex-Officio Members:</w:t>
      </w:r>
      <w:r w:rsidRPr="00B9025E">
        <w:rPr>
          <w:rFonts w:eastAsia="SimSun"/>
          <w:sz w:val="24"/>
          <w:szCs w:val="24"/>
        </w:rPr>
        <w:t xml:space="preserve"> </w:t>
      </w:r>
      <w:r w:rsidR="006926BA" w:rsidRPr="006926BA">
        <w:rPr>
          <w:rFonts w:eastAsia="SimSun"/>
          <w:sz w:val="24"/>
          <w:szCs w:val="24"/>
        </w:rPr>
        <w:t xml:space="preserve">Chevon Kothari, Deputy County Executive of Social Services or designee, Department of Health Services Director or designee, </w:t>
      </w:r>
      <w:r w:rsidR="00B95E5C">
        <w:rPr>
          <w:rFonts w:eastAsia="SimSun"/>
          <w:sz w:val="24"/>
          <w:szCs w:val="24"/>
        </w:rPr>
        <w:t>Matt Hedges</w:t>
      </w:r>
      <w:r w:rsidR="00764E27">
        <w:rPr>
          <w:rFonts w:eastAsia="SimSun"/>
          <w:sz w:val="24"/>
          <w:szCs w:val="24"/>
        </w:rPr>
        <w:t>,</w:t>
      </w:r>
      <w:r w:rsidR="006926BA" w:rsidRPr="006926BA">
        <w:rPr>
          <w:rFonts w:eastAsia="SimSun"/>
          <w:sz w:val="24"/>
          <w:szCs w:val="24"/>
        </w:rPr>
        <w:t xml:space="preserve"> Board of Supervisors (BOS) designee, Department of Human Assistance Director or designee, Department of Child, Family and Adult Services Director or designee, the Department of Homeless Services and Housing Director or designee, and the First 5 Commission Executive Director or designee.</w:t>
      </w:r>
    </w:p>
    <w:p w14:paraId="71DBAEAC" w14:textId="77777777" w:rsidR="006926BA" w:rsidRPr="00B9025E" w:rsidRDefault="006926BA" w:rsidP="00ED5DD9">
      <w:pPr>
        <w:widowControl/>
        <w:autoSpaceDE/>
        <w:autoSpaceDN/>
        <w:spacing w:line="400" w:lineRule="exact"/>
        <w:contextualSpacing/>
        <w:rPr>
          <w:rFonts w:eastAsia="SimSun"/>
          <w:sz w:val="24"/>
          <w:szCs w:val="24"/>
        </w:rPr>
      </w:pPr>
    </w:p>
    <w:p w14:paraId="26BF738F" w14:textId="2386B0E4" w:rsidR="00A32020" w:rsidRPr="00B9025E" w:rsidRDefault="00A32020" w:rsidP="00A32020">
      <w:pPr>
        <w:widowControl/>
        <w:autoSpaceDE/>
        <w:autoSpaceDN/>
        <w:spacing w:before="120" w:after="300" w:line="400" w:lineRule="exact"/>
        <w:contextualSpacing/>
        <w:rPr>
          <w:rFonts w:eastAsia="SimSun"/>
          <w:b/>
          <w:sz w:val="24"/>
          <w:szCs w:val="24"/>
          <w:lang w:eastAsia="zh-CN"/>
        </w:rPr>
      </w:pPr>
      <w:r w:rsidRPr="00B9025E">
        <w:rPr>
          <w:rFonts w:eastAsia="SimSun"/>
          <w:b/>
          <w:sz w:val="24"/>
          <w:szCs w:val="24"/>
        </w:rPr>
        <w:t>Guests/Public</w:t>
      </w:r>
    </w:p>
    <w:p w14:paraId="6B0CC930" w14:textId="0F847AFD" w:rsidR="00A7477F" w:rsidRPr="00DF0D32" w:rsidRDefault="00A7477F" w:rsidP="00A7477F">
      <w:pPr>
        <w:pStyle w:val="BodyText"/>
        <w:spacing w:line="480" w:lineRule="auto"/>
        <w:rPr>
          <w:b/>
          <w:i/>
          <w:iCs/>
          <w:color w:val="FF0000"/>
        </w:rPr>
      </w:pPr>
      <w:bookmarkStart w:id="0" w:name="_Hlk163224703"/>
      <w:r w:rsidRPr="00B9025E">
        <w:rPr>
          <w:b/>
        </w:rPr>
        <w:t>Meeting Agenda</w:t>
      </w:r>
      <w:r w:rsidR="00DF0D32">
        <w:rPr>
          <w:b/>
        </w:rPr>
        <w:t xml:space="preserve"> </w:t>
      </w:r>
    </w:p>
    <w:p w14:paraId="648F222F" w14:textId="1930DECF" w:rsidR="00A7477F" w:rsidRPr="00B9025E" w:rsidRDefault="00A7477F" w:rsidP="00A7477F">
      <w:pPr>
        <w:pStyle w:val="ListParagraph"/>
        <w:numPr>
          <w:ilvl w:val="0"/>
          <w:numId w:val="1"/>
        </w:numPr>
        <w:tabs>
          <w:tab w:val="left" w:pos="821"/>
        </w:tabs>
        <w:spacing w:before="0" w:line="480" w:lineRule="auto"/>
        <w:rPr>
          <w:bCs/>
          <w:sz w:val="24"/>
          <w:szCs w:val="24"/>
        </w:rPr>
      </w:pPr>
      <w:r w:rsidRPr="00B9025E">
        <w:rPr>
          <w:bCs/>
          <w:sz w:val="24"/>
          <w:szCs w:val="24"/>
        </w:rPr>
        <w:t>Call</w:t>
      </w:r>
      <w:r w:rsidRPr="00B9025E">
        <w:rPr>
          <w:bCs/>
          <w:spacing w:val="-2"/>
          <w:sz w:val="24"/>
          <w:szCs w:val="24"/>
        </w:rPr>
        <w:t xml:space="preserve"> </w:t>
      </w:r>
      <w:r w:rsidRPr="00B9025E">
        <w:rPr>
          <w:bCs/>
          <w:sz w:val="24"/>
          <w:szCs w:val="24"/>
        </w:rPr>
        <w:t>to</w:t>
      </w:r>
      <w:r w:rsidRPr="00B9025E">
        <w:rPr>
          <w:bCs/>
          <w:spacing w:val="-2"/>
          <w:sz w:val="24"/>
          <w:szCs w:val="24"/>
        </w:rPr>
        <w:t xml:space="preserve"> </w:t>
      </w:r>
      <w:r w:rsidRPr="00B9025E">
        <w:rPr>
          <w:bCs/>
          <w:sz w:val="24"/>
          <w:szCs w:val="24"/>
        </w:rPr>
        <w:t>Order</w:t>
      </w:r>
      <w:r w:rsidRPr="00B9025E">
        <w:rPr>
          <w:bCs/>
          <w:spacing w:val="-3"/>
          <w:sz w:val="24"/>
          <w:szCs w:val="24"/>
        </w:rPr>
        <w:t xml:space="preserve"> –</w:t>
      </w:r>
      <w:r w:rsidR="00715AB9">
        <w:rPr>
          <w:bCs/>
          <w:spacing w:val="-3"/>
          <w:sz w:val="24"/>
          <w:szCs w:val="24"/>
        </w:rPr>
        <w:t xml:space="preserve"> </w:t>
      </w:r>
      <w:r w:rsidRPr="00B9025E">
        <w:rPr>
          <w:bCs/>
          <w:iCs/>
          <w:spacing w:val="-3"/>
          <w:sz w:val="24"/>
          <w:szCs w:val="24"/>
        </w:rPr>
        <w:t xml:space="preserve">Chair </w:t>
      </w:r>
    </w:p>
    <w:p w14:paraId="4D4889F2" w14:textId="2772061B" w:rsidR="00CA5B6F" w:rsidRDefault="00FD0C9B" w:rsidP="00E24435">
      <w:pPr>
        <w:pStyle w:val="ListParagraph"/>
        <w:numPr>
          <w:ilvl w:val="0"/>
          <w:numId w:val="1"/>
        </w:numPr>
        <w:tabs>
          <w:tab w:val="left" w:pos="821"/>
        </w:tabs>
        <w:spacing w:before="0" w:line="480" w:lineRule="auto"/>
        <w:rPr>
          <w:bCs/>
          <w:iCs/>
          <w:spacing w:val="-3"/>
          <w:sz w:val="24"/>
          <w:szCs w:val="24"/>
        </w:rPr>
      </w:pPr>
      <w:r>
        <w:rPr>
          <w:bCs/>
          <w:iCs/>
          <w:spacing w:val="-3"/>
          <w:sz w:val="24"/>
          <w:szCs w:val="24"/>
        </w:rPr>
        <w:lastRenderedPageBreak/>
        <w:t xml:space="preserve">Sacramento County </w:t>
      </w:r>
      <w:r w:rsidR="00D12C86">
        <w:rPr>
          <w:bCs/>
          <w:iCs/>
          <w:spacing w:val="-3"/>
          <w:sz w:val="24"/>
          <w:szCs w:val="24"/>
        </w:rPr>
        <w:t>Homelessness</w:t>
      </w:r>
      <w:r w:rsidR="00143364">
        <w:rPr>
          <w:bCs/>
          <w:iCs/>
          <w:spacing w:val="-3"/>
          <w:sz w:val="24"/>
          <w:szCs w:val="24"/>
        </w:rPr>
        <w:t xml:space="preserve"> </w:t>
      </w:r>
      <w:r>
        <w:rPr>
          <w:bCs/>
          <w:iCs/>
          <w:spacing w:val="-3"/>
          <w:sz w:val="24"/>
          <w:szCs w:val="24"/>
        </w:rPr>
        <w:t>and Housing Services</w:t>
      </w:r>
      <w:r w:rsidR="00D12C86">
        <w:rPr>
          <w:bCs/>
          <w:iCs/>
          <w:spacing w:val="-3"/>
          <w:sz w:val="24"/>
          <w:szCs w:val="24"/>
        </w:rPr>
        <w:t xml:space="preserve"> – Emily Halcon</w:t>
      </w:r>
      <w:r w:rsidR="00DF139D">
        <w:rPr>
          <w:bCs/>
          <w:iCs/>
          <w:spacing w:val="-3"/>
          <w:sz w:val="24"/>
          <w:szCs w:val="24"/>
        </w:rPr>
        <w:t>,</w:t>
      </w:r>
      <w:r w:rsidR="00AF055C">
        <w:rPr>
          <w:bCs/>
          <w:iCs/>
          <w:spacing w:val="-3"/>
          <w:sz w:val="24"/>
          <w:szCs w:val="24"/>
        </w:rPr>
        <w:t xml:space="preserve"> Director of the Department of Homelessness and Housing</w:t>
      </w:r>
      <w:r w:rsidR="0033277F">
        <w:rPr>
          <w:bCs/>
          <w:iCs/>
          <w:spacing w:val="-3"/>
          <w:sz w:val="24"/>
          <w:szCs w:val="24"/>
        </w:rPr>
        <w:t xml:space="preserve"> (DHSH)</w:t>
      </w:r>
      <w:bookmarkStart w:id="1" w:name="_GoBack"/>
      <w:bookmarkEnd w:id="1"/>
    </w:p>
    <w:p w14:paraId="2813AE62" w14:textId="4D423399" w:rsidR="0079508C" w:rsidRDefault="0079508C" w:rsidP="0079508C">
      <w:pPr>
        <w:pStyle w:val="ListParagraph"/>
        <w:numPr>
          <w:ilvl w:val="0"/>
          <w:numId w:val="1"/>
        </w:numPr>
        <w:tabs>
          <w:tab w:val="left" w:pos="821"/>
        </w:tabs>
        <w:spacing w:before="0" w:line="480" w:lineRule="auto"/>
        <w:ind w:left="360" w:hanging="360"/>
        <w:rPr>
          <w:bCs/>
          <w:sz w:val="24"/>
          <w:szCs w:val="24"/>
        </w:rPr>
      </w:pPr>
      <w:r w:rsidRPr="00B15A4E">
        <w:rPr>
          <w:bCs/>
          <w:sz w:val="24"/>
          <w:szCs w:val="24"/>
        </w:rPr>
        <w:t>Ex-Officio</w:t>
      </w:r>
      <w:r w:rsidRPr="00B15A4E">
        <w:rPr>
          <w:bCs/>
          <w:spacing w:val="-3"/>
          <w:sz w:val="24"/>
          <w:szCs w:val="24"/>
        </w:rPr>
        <w:t xml:space="preserve"> </w:t>
      </w:r>
      <w:r w:rsidRPr="00B15A4E">
        <w:rPr>
          <w:bCs/>
          <w:sz w:val="24"/>
          <w:szCs w:val="24"/>
        </w:rPr>
        <w:t>Report</w:t>
      </w:r>
      <w:r w:rsidR="00F053DE" w:rsidRPr="00B15A4E">
        <w:rPr>
          <w:bCs/>
          <w:sz w:val="24"/>
          <w:szCs w:val="24"/>
        </w:rPr>
        <w:t xml:space="preserve"> –</w:t>
      </w:r>
      <w:r w:rsidR="00AF055C">
        <w:rPr>
          <w:bCs/>
          <w:sz w:val="24"/>
          <w:szCs w:val="24"/>
        </w:rPr>
        <w:t xml:space="preserve"> Chevon</w:t>
      </w:r>
      <w:r w:rsidR="00F053DE" w:rsidRPr="00B15A4E">
        <w:rPr>
          <w:bCs/>
          <w:sz w:val="24"/>
          <w:szCs w:val="24"/>
        </w:rPr>
        <w:t xml:space="preserve"> </w:t>
      </w:r>
      <w:r w:rsidR="00AF5566" w:rsidRPr="00B15A4E">
        <w:rPr>
          <w:bCs/>
          <w:sz w:val="24"/>
          <w:szCs w:val="24"/>
        </w:rPr>
        <w:t>Kothari</w:t>
      </w:r>
      <w:r w:rsidR="00AF055C">
        <w:rPr>
          <w:bCs/>
          <w:sz w:val="24"/>
          <w:szCs w:val="24"/>
        </w:rPr>
        <w:t>, Deputy County Executive of Social Services</w:t>
      </w:r>
    </w:p>
    <w:p w14:paraId="1C56A4AD" w14:textId="6FDFEF99" w:rsidR="00136F4E" w:rsidRPr="00B15A4E" w:rsidRDefault="00136F4E" w:rsidP="0079508C">
      <w:pPr>
        <w:pStyle w:val="ListParagraph"/>
        <w:numPr>
          <w:ilvl w:val="0"/>
          <w:numId w:val="1"/>
        </w:numPr>
        <w:tabs>
          <w:tab w:val="left" w:pos="821"/>
        </w:tabs>
        <w:spacing w:before="0" w:line="480" w:lineRule="auto"/>
        <w:ind w:left="360" w:hanging="360"/>
        <w:rPr>
          <w:bCs/>
          <w:sz w:val="24"/>
          <w:szCs w:val="24"/>
        </w:rPr>
      </w:pPr>
      <w:r>
        <w:rPr>
          <w:bCs/>
          <w:sz w:val="24"/>
          <w:szCs w:val="24"/>
        </w:rPr>
        <w:t>Community Member Comment</w:t>
      </w:r>
      <w:r w:rsidR="00143364">
        <w:rPr>
          <w:bCs/>
          <w:sz w:val="24"/>
          <w:szCs w:val="24"/>
        </w:rPr>
        <w:t>s</w:t>
      </w:r>
      <w:r>
        <w:rPr>
          <w:bCs/>
          <w:sz w:val="24"/>
          <w:szCs w:val="24"/>
        </w:rPr>
        <w:t xml:space="preserve"> – </w:t>
      </w:r>
      <w:r w:rsidR="00143364">
        <w:rPr>
          <w:bCs/>
          <w:sz w:val="24"/>
          <w:szCs w:val="24"/>
        </w:rPr>
        <w:t>Community Members</w:t>
      </w:r>
    </w:p>
    <w:p w14:paraId="3D1439E8" w14:textId="498DCFD4" w:rsidR="00A7477F" w:rsidRPr="00EC1D0B" w:rsidRDefault="00A7477F" w:rsidP="00A7477F">
      <w:pPr>
        <w:pStyle w:val="ListParagraph"/>
        <w:numPr>
          <w:ilvl w:val="0"/>
          <w:numId w:val="1"/>
        </w:numPr>
        <w:tabs>
          <w:tab w:val="left" w:pos="887"/>
          <w:tab w:val="left" w:pos="888"/>
        </w:tabs>
        <w:spacing w:before="0" w:line="480" w:lineRule="auto"/>
        <w:rPr>
          <w:bCs/>
          <w:sz w:val="24"/>
          <w:szCs w:val="24"/>
        </w:rPr>
      </w:pPr>
      <w:r w:rsidRPr="00B9025E">
        <w:rPr>
          <w:bCs/>
          <w:sz w:val="24"/>
          <w:szCs w:val="24"/>
        </w:rPr>
        <w:t>Public</w:t>
      </w:r>
      <w:r w:rsidRPr="00B9025E">
        <w:rPr>
          <w:bCs/>
          <w:spacing w:val="-2"/>
          <w:sz w:val="24"/>
          <w:szCs w:val="24"/>
        </w:rPr>
        <w:t xml:space="preserve"> </w:t>
      </w:r>
      <w:r w:rsidRPr="00B9025E">
        <w:rPr>
          <w:bCs/>
          <w:sz w:val="24"/>
          <w:szCs w:val="24"/>
        </w:rPr>
        <w:t>Comment</w:t>
      </w:r>
      <w:r w:rsidRPr="00B9025E">
        <w:rPr>
          <w:bCs/>
          <w:spacing w:val="-3"/>
          <w:sz w:val="24"/>
          <w:szCs w:val="24"/>
        </w:rPr>
        <w:t xml:space="preserve"> </w:t>
      </w:r>
      <w:r w:rsidRPr="00B9025E">
        <w:rPr>
          <w:bCs/>
          <w:sz w:val="24"/>
          <w:szCs w:val="24"/>
        </w:rPr>
        <w:t>Off</w:t>
      </w:r>
      <w:r w:rsidRPr="00B9025E">
        <w:rPr>
          <w:bCs/>
          <w:spacing w:val="-4"/>
          <w:sz w:val="24"/>
          <w:szCs w:val="24"/>
        </w:rPr>
        <w:t xml:space="preserve"> </w:t>
      </w:r>
      <w:r w:rsidRPr="00B9025E">
        <w:rPr>
          <w:bCs/>
          <w:sz w:val="24"/>
          <w:szCs w:val="24"/>
        </w:rPr>
        <w:t>Agenda</w:t>
      </w:r>
      <w:r w:rsidRPr="00B9025E">
        <w:rPr>
          <w:bCs/>
          <w:spacing w:val="-2"/>
          <w:sz w:val="24"/>
          <w:szCs w:val="24"/>
        </w:rPr>
        <w:t xml:space="preserve"> Items </w:t>
      </w:r>
      <w:r w:rsidRPr="00B9025E">
        <w:rPr>
          <w:bCs/>
          <w:spacing w:val="-3"/>
          <w:sz w:val="24"/>
          <w:szCs w:val="24"/>
        </w:rPr>
        <w:t xml:space="preserve">– </w:t>
      </w:r>
      <w:r w:rsidRPr="00B9025E">
        <w:rPr>
          <w:bCs/>
          <w:iCs/>
          <w:spacing w:val="-3"/>
          <w:sz w:val="24"/>
          <w:szCs w:val="24"/>
        </w:rPr>
        <w:t xml:space="preserve">Public </w:t>
      </w:r>
    </w:p>
    <w:p w14:paraId="4BFE5D29" w14:textId="05F0A0C9" w:rsidR="00A7477F" w:rsidRPr="00B9025E" w:rsidRDefault="00A7477F" w:rsidP="00A7477F">
      <w:pPr>
        <w:pStyle w:val="ListParagraph"/>
        <w:numPr>
          <w:ilvl w:val="0"/>
          <w:numId w:val="1"/>
        </w:numPr>
        <w:tabs>
          <w:tab w:val="left" w:pos="821"/>
        </w:tabs>
        <w:spacing w:before="0" w:line="480" w:lineRule="auto"/>
        <w:rPr>
          <w:sz w:val="24"/>
          <w:szCs w:val="24"/>
        </w:rPr>
      </w:pPr>
      <w:r w:rsidRPr="00B9025E">
        <w:rPr>
          <w:bCs/>
          <w:sz w:val="24"/>
          <w:szCs w:val="24"/>
        </w:rPr>
        <w:t>Adjourn</w:t>
      </w:r>
      <w:r w:rsidRPr="00B9025E">
        <w:rPr>
          <w:bCs/>
          <w:spacing w:val="-2"/>
          <w:sz w:val="24"/>
          <w:szCs w:val="24"/>
        </w:rPr>
        <w:t xml:space="preserve"> </w:t>
      </w:r>
      <w:r w:rsidR="00AD749E" w:rsidRPr="00B9025E">
        <w:rPr>
          <w:bCs/>
          <w:spacing w:val="-3"/>
          <w:sz w:val="24"/>
          <w:szCs w:val="24"/>
        </w:rPr>
        <w:t>– Chair</w:t>
      </w:r>
    </w:p>
    <w:bookmarkEnd w:id="0"/>
    <w:p w14:paraId="4E8DA16B" w14:textId="169F4007" w:rsidR="003C1163" w:rsidRPr="0062328D" w:rsidRDefault="00301151" w:rsidP="00B17CA1">
      <w:pPr>
        <w:spacing w:before="66" w:line="348" w:lineRule="auto"/>
        <w:rPr>
          <w:b/>
          <w:sz w:val="24"/>
          <w:szCs w:val="24"/>
        </w:rPr>
      </w:pPr>
      <w:r w:rsidRPr="0062328D">
        <w:rPr>
          <w:b/>
          <w:sz w:val="24"/>
          <w:szCs w:val="24"/>
        </w:rPr>
        <w:t>This meeting is accessible to people with disabilities.</w:t>
      </w:r>
      <w:r w:rsidRPr="0062328D">
        <w:rPr>
          <w:b/>
          <w:spacing w:val="40"/>
          <w:sz w:val="24"/>
          <w:szCs w:val="24"/>
        </w:rPr>
        <w:t xml:space="preserve"> </w:t>
      </w:r>
      <w:r w:rsidRPr="0062328D">
        <w:rPr>
          <w:b/>
          <w:sz w:val="24"/>
          <w:szCs w:val="24"/>
        </w:rPr>
        <w:t>Requests for accessible formats, interpreting services or other accommodations may be made through</w:t>
      </w:r>
      <w:r w:rsidR="0062328D" w:rsidRPr="0062328D">
        <w:rPr>
          <w:b/>
          <w:sz w:val="24"/>
          <w:szCs w:val="24"/>
        </w:rPr>
        <w:t xml:space="preserve"> the</w:t>
      </w:r>
      <w:r w:rsidRPr="0062328D">
        <w:rPr>
          <w:b/>
          <w:sz w:val="24"/>
          <w:szCs w:val="24"/>
        </w:rPr>
        <w:t xml:space="preserve"> Department of Human Assistance</w:t>
      </w:r>
      <w:r w:rsidRPr="0062328D">
        <w:rPr>
          <w:b/>
          <w:spacing w:val="-2"/>
          <w:sz w:val="24"/>
          <w:szCs w:val="24"/>
        </w:rPr>
        <w:t xml:space="preserve"> </w:t>
      </w:r>
      <w:r w:rsidRPr="0062328D">
        <w:rPr>
          <w:b/>
          <w:sz w:val="24"/>
          <w:szCs w:val="24"/>
        </w:rPr>
        <w:t>by</w:t>
      </w:r>
      <w:r w:rsidRPr="0062328D">
        <w:rPr>
          <w:b/>
          <w:spacing w:val="-8"/>
          <w:sz w:val="24"/>
          <w:szCs w:val="24"/>
        </w:rPr>
        <w:t xml:space="preserve"> </w:t>
      </w:r>
      <w:r w:rsidRPr="0062328D">
        <w:rPr>
          <w:b/>
          <w:sz w:val="24"/>
          <w:szCs w:val="24"/>
        </w:rPr>
        <w:t>calling</w:t>
      </w:r>
      <w:r w:rsidRPr="0062328D">
        <w:rPr>
          <w:b/>
          <w:spacing w:val="-2"/>
          <w:sz w:val="24"/>
          <w:szCs w:val="24"/>
        </w:rPr>
        <w:t xml:space="preserve"> </w:t>
      </w:r>
      <w:r w:rsidRPr="0062328D">
        <w:rPr>
          <w:b/>
          <w:sz w:val="24"/>
          <w:szCs w:val="24"/>
        </w:rPr>
        <w:t>(916)</w:t>
      </w:r>
      <w:r w:rsidRPr="0062328D">
        <w:rPr>
          <w:b/>
          <w:spacing w:val="-2"/>
          <w:sz w:val="24"/>
          <w:szCs w:val="24"/>
        </w:rPr>
        <w:t xml:space="preserve"> </w:t>
      </w:r>
      <w:r w:rsidR="00564A44" w:rsidRPr="0062328D">
        <w:rPr>
          <w:b/>
          <w:sz w:val="24"/>
          <w:szCs w:val="24"/>
        </w:rPr>
        <w:t xml:space="preserve">325-1630 </w:t>
      </w:r>
      <w:r w:rsidRPr="0062328D">
        <w:rPr>
          <w:b/>
          <w:sz w:val="24"/>
          <w:szCs w:val="24"/>
        </w:rPr>
        <w:t>or</w:t>
      </w:r>
      <w:r w:rsidRPr="0062328D">
        <w:rPr>
          <w:b/>
          <w:spacing w:val="-2"/>
          <w:sz w:val="24"/>
          <w:szCs w:val="24"/>
        </w:rPr>
        <w:t xml:space="preserve"> </w:t>
      </w:r>
      <w:r w:rsidRPr="0062328D">
        <w:rPr>
          <w:b/>
          <w:sz w:val="24"/>
          <w:szCs w:val="24"/>
        </w:rPr>
        <w:t xml:space="preserve">email </w:t>
      </w:r>
      <w:hyperlink r:id="rId9" w:history="1">
        <w:r w:rsidR="00564A44" w:rsidRPr="0062328D">
          <w:rPr>
            <w:rStyle w:val="Hyperlink"/>
            <w:b/>
            <w:sz w:val="24"/>
            <w:szCs w:val="24"/>
          </w:rPr>
          <w:t>angelina.olweny@valleyvision.org</w:t>
        </w:r>
      </w:hyperlink>
      <w:r w:rsidR="00564A44" w:rsidRPr="0062328D">
        <w:rPr>
          <w:b/>
          <w:sz w:val="24"/>
          <w:szCs w:val="24"/>
        </w:rPr>
        <w:t xml:space="preserve"> </w:t>
      </w:r>
      <w:r w:rsidRPr="0062328D">
        <w:rPr>
          <w:b/>
          <w:sz w:val="24"/>
          <w:szCs w:val="24"/>
        </w:rPr>
        <w:t>as</w:t>
      </w:r>
      <w:r w:rsidRPr="0062328D">
        <w:rPr>
          <w:b/>
          <w:spacing w:val="-2"/>
          <w:sz w:val="24"/>
          <w:szCs w:val="24"/>
        </w:rPr>
        <w:t xml:space="preserve"> </w:t>
      </w:r>
      <w:r w:rsidRPr="0062328D">
        <w:rPr>
          <w:b/>
          <w:sz w:val="24"/>
          <w:szCs w:val="24"/>
        </w:rPr>
        <w:t>soon</w:t>
      </w:r>
      <w:r w:rsidRPr="0062328D">
        <w:rPr>
          <w:b/>
          <w:spacing w:val="-2"/>
          <w:sz w:val="24"/>
          <w:szCs w:val="24"/>
        </w:rPr>
        <w:t xml:space="preserve"> </w:t>
      </w:r>
      <w:r w:rsidRPr="0062328D">
        <w:rPr>
          <w:b/>
          <w:sz w:val="24"/>
          <w:szCs w:val="24"/>
        </w:rPr>
        <w:t>as possible prior to the meeting.</w:t>
      </w:r>
    </w:p>
    <w:p w14:paraId="1945A62C" w14:textId="77777777" w:rsidR="003C1163" w:rsidRPr="00B9025E" w:rsidRDefault="003C1163">
      <w:pPr>
        <w:pStyle w:val="BodyText"/>
        <w:spacing w:before="10"/>
        <w:rPr>
          <w:b/>
        </w:rPr>
      </w:pPr>
    </w:p>
    <w:p w14:paraId="2004AA65" w14:textId="77777777" w:rsidR="003C1163" w:rsidRPr="00B9025E" w:rsidRDefault="00301151" w:rsidP="00B17CA1">
      <w:pPr>
        <w:rPr>
          <w:b/>
          <w:sz w:val="24"/>
          <w:szCs w:val="24"/>
        </w:rPr>
      </w:pPr>
      <w:r w:rsidRPr="00B9025E">
        <w:rPr>
          <w:b/>
          <w:sz w:val="24"/>
          <w:szCs w:val="24"/>
        </w:rPr>
        <w:t>Meeting</w:t>
      </w:r>
      <w:r w:rsidRPr="00B9025E">
        <w:rPr>
          <w:b/>
          <w:spacing w:val="-11"/>
          <w:sz w:val="24"/>
          <w:szCs w:val="24"/>
        </w:rPr>
        <w:t xml:space="preserve"> </w:t>
      </w:r>
      <w:r w:rsidRPr="00B9025E">
        <w:rPr>
          <w:b/>
          <w:spacing w:val="-2"/>
          <w:sz w:val="24"/>
          <w:szCs w:val="24"/>
        </w:rPr>
        <w:t>Procedures:</w:t>
      </w:r>
    </w:p>
    <w:p w14:paraId="7BC938CD" w14:textId="0CF962EF" w:rsidR="003C1163" w:rsidRPr="00B9025E" w:rsidRDefault="00301151" w:rsidP="00D63132">
      <w:pPr>
        <w:pStyle w:val="BodyText"/>
        <w:spacing w:line="348" w:lineRule="auto"/>
        <w:ind w:right="53"/>
      </w:pPr>
      <w:r w:rsidRPr="00B9025E">
        <w:t xml:space="preserve">The Human Services Coordinating Council fosters public engagement during the meeting and encourages public participation, </w:t>
      </w:r>
      <w:r w:rsidR="00EE4F43" w:rsidRPr="00B9025E">
        <w:t>civility,</w:t>
      </w:r>
      <w:r w:rsidRPr="00B9025E">
        <w:t xml:space="preserve"> and use of courteous language. The Council does not condone</w:t>
      </w:r>
      <w:r w:rsidRPr="00B9025E">
        <w:rPr>
          <w:spacing w:val="-5"/>
        </w:rPr>
        <w:t xml:space="preserve"> </w:t>
      </w:r>
      <w:r w:rsidRPr="00B9025E">
        <w:t>the</w:t>
      </w:r>
      <w:r w:rsidRPr="00B9025E">
        <w:rPr>
          <w:spacing w:val="-5"/>
        </w:rPr>
        <w:t xml:space="preserve"> </w:t>
      </w:r>
      <w:r w:rsidRPr="00B9025E">
        <w:t>use</w:t>
      </w:r>
      <w:r w:rsidRPr="00B9025E">
        <w:rPr>
          <w:spacing w:val="-5"/>
        </w:rPr>
        <w:t xml:space="preserve"> </w:t>
      </w:r>
      <w:r w:rsidRPr="00B9025E">
        <w:t>of</w:t>
      </w:r>
      <w:r w:rsidRPr="00B9025E">
        <w:rPr>
          <w:spacing w:val="-4"/>
        </w:rPr>
        <w:t xml:space="preserve"> </w:t>
      </w:r>
      <w:r w:rsidRPr="00B9025E">
        <w:t>profanity,</w:t>
      </w:r>
      <w:r w:rsidRPr="00B9025E">
        <w:rPr>
          <w:spacing w:val="-4"/>
        </w:rPr>
        <w:t xml:space="preserve"> </w:t>
      </w:r>
      <w:r w:rsidRPr="00B9025E">
        <w:t>vulgar</w:t>
      </w:r>
      <w:r w:rsidRPr="00B9025E">
        <w:rPr>
          <w:spacing w:val="-4"/>
        </w:rPr>
        <w:t xml:space="preserve"> </w:t>
      </w:r>
      <w:r w:rsidRPr="00B9025E">
        <w:t xml:space="preserve">language, </w:t>
      </w:r>
      <w:r w:rsidR="00EE4F43" w:rsidRPr="00B9025E">
        <w:t>gestures,</w:t>
      </w:r>
      <w:r w:rsidRPr="00B9025E">
        <w:rPr>
          <w:spacing w:val="-4"/>
        </w:rPr>
        <w:t xml:space="preserve"> </w:t>
      </w:r>
      <w:r w:rsidRPr="00B9025E">
        <w:t>or</w:t>
      </w:r>
      <w:r w:rsidRPr="00B9025E">
        <w:rPr>
          <w:spacing w:val="-6"/>
        </w:rPr>
        <w:t xml:space="preserve"> </w:t>
      </w:r>
      <w:r w:rsidRPr="00B9025E">
        <w:t>other</w:t>
      </w:r>
      <w:r w:rsidRPr="00B9025E">
        <w:rPr>
          <w:spacing w:val="-4"/>
        </w:rPr>
        <w:t xml:space="preserve"> </w:t>
      </w:r>
      <w:r w:rsidRPr="00B9025E">
        <w:t>inappropriate</w:t>
      </w:r>
      <w:r w:rsidRPr="00B9025E">
        <w:rPr>
          <w:spacing w:val="-4"/>
        </w:rPr>
        <w:t xml:space="preserve"> </w:t>
      </w:r>
      <w:r w:rsidRPr="00B9025E">
        <w:t>behavior</w:t>
      </w:r>
      <w:r w:rsidRPr="00B9025E">
        <w:rPr>
          <w:spacing w:val="-4"/>
        </w:rPr>
        <w:t xml:space="preserve"> </w:t>
      </w:r>
      <w:r w:rsidRPr="00B9025E">
        <w:t>including personal attacks or threats directed towards any meeting participant.</w:t>
      </w:r>
    </w:p>
    <w:p w14:paraId="29A3ABCC" w14:textId="77777777" w:rsidR="00D63132" w:rsidRPr="00B9025E" w:rsidRDefault="00D63132" w:rsidP="00D63132">
      <w:pPr>
        <w:pStyle w:val="BodyText"/>
      </w:pPr>
    </w:p>
    <w:sectPr w:rsidR="00D63132" w:rsidRPr="00B9025E" w:rsidSect="001A40F1">
      <w:footerReference w:type="default" r:id="rId10"/>
      <w:pgSz w:w="12240" w:h="15840"/>
      <w:pgMar w:top="720" w:right="720" w:bottom="720" w:left="6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DB2E" w14:textId="77777777" w:rsidR="00050C54" w:rsidRDefault="00050C54">
      <w:r>
        <w:separator/>
      </w:r>
    </w:p>
  </w:endnote>
  <w:endnote w:type="continuationSeparator" w:id="0">
    <w:p w14:paraId="5DC6AEED" w14:textId="77777777" w:rsidR="00050C54" w:rsidRDefault="0005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577467"/>
      <w:docPartObj>
        <w:docPartGallery w:val="Page Numbers (Bottom of Page)"/>
        <w:docPartUnique/>
      </w:docPartObj>
    </w:sdtPr>
    <w:sdtEndPr>
      <w:rPr>
        <w:noProof/>
      </w:rPr>
    </w:sdtEndPr>
    <w:sdtContent>
      <w:p w14:paraId="29A5A9EB" w14:textId="3335E654" w:rsidR="00B977B3" w:rsidRDefault="00B977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304ADE" w14:textId="37CE2358" w:rsidR="003C1163" w:rsidRDefault="003C116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C0E92" w14:textId="77777777" w:rsidR="00050C54" w:rsidRDefault="00050C54">
      <w:r>
        <w:separator/>
      </w:r>
    </w:p>
  </w:footnote>
  <w:footnote w:type="continuationSeparator" w:id="0">
    <w:p w14:paraId="6C89D5FD" w14:textId="77777777" w:rsidR="00050C54" w:rsidRDefault="0005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13ED"/>
    <w:multiLevelType w:val="multilevel"/>
    <w:tmpl w:val="1B28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9B6323"/>
    <w:multiLevelType w:val="hybridMultilevel"/>
    <w:tmpl w:val="0688DB9A"/>
    <w:lvl w:ilvl="0" w:tplc="978EC324">
      <w:numFmt w:val="bullet"/>
      <w:lvlText w:val="-"/>
      <w:lvlJc w:val="left"/>
      <w:pPr>
        <w:ind w:left="720" w:hanging="360"/>
      </w:pPr>
      <w:rPr>
        <w:rFonts w:ascii="Courier New" w:eastAsia="Courier New" w:hAnsi="Courier New" w:cs="Courier New"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7E71"/>
    <w:multiLevelType w:val="multilevel"/>
    <w:tmpl w:val="01AEE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860950"/>
    <w:multiLevelType w:val="hybridMultilevel"/>
    <w:tmpl w:val="0F2C61A4"/>
    <w:lvl w:ilvl="0" w:tplc="C4AC9646">
      <w:start w:val="1"/>
      <w:numFmt w:val="decimal"/>
      <w:lvlText w:val="%1."/>
      <w:lvlJc w:val="left"/>
      <w:pPr>
        <w:ind w:left="361" w:hanging="361"/>
      </w:pPr>
      <w:rPr>
        <w:rFonts w:ascii="Arial" w:eastAsia="Arial" w:hAnsi="Arial" w:cs="Arial" w:hint="default"/>
        <w:b/>
        <w:bCs/>
        <w:i w:val="0"/>
        <w:iCs w:val="0"/>
        <w:w w:val="100"/>
        <w:sz w:val="24"/>
        <w:szCs w:val="24"/>
        <w:lang w:val="en-US" w:eastAsia="en-US" w:bidi="ar-SA"/>
      </w:rPr>
    </w:lvl>
    <w:lvl w:ilvl="1" w:tplc="978EC324">
      <w:numFmt w:val="bullet"/>
      <w:lvlText w:val="-"/>
      <w:lvlJc w:val="left"/>
      <w:pPr>
        <w:ind w:left="1081" w:hanging="360"/>
      </w:pPr>
      <w:rPr>
        <w:rFonts w:ascii="Courier New" w:eastAsia="Courier New" w:hAnsi="Courier New" w:cs="Courier New" w:hint="default"/>
        <w:b w:val="0"/>
        <w:bCs w:val="0"/>
        <w:i w:val="0"/>
        <w:iCs w:val="0"/>
        <w:w w:val="100"/>
        <w:sz w:val="24"/>
        <w:szCs w:val="24"/>
        <w:lang w:val="en-US" w:eastAsia="en-US" w:bidi="ar-SA"/>
      </w:rPr>
    </w:lvl>
    <w:lvl w:ilvl="2" w:tplc="CDDE67D2">
      <w:numFmt w:val="bullet"/>
      <w:lvlText w:val="-"/>
      <w:lvlJc w:val="left"/>
      <w:pPr>
        <w:ind w:left="1801" w:hanging="360"/>
      </w:pPr>
      <w:rPr>
        <w:rFonts w:ascii="Courier New" w:eastAsia="Courier New" w:hAnsi="Courier New" w:cs="Courier New" w:hint="default"/>
        <w:b w:val="0"/>
        <w:bCs w:val="0"/>
        <w:i w:val="0"/>
        <w:iCs w:val="0"/>
        <w:w w:val="100"/>
        <w:sz w:val="24"/>
        <w:szCs w:val="24"/>
        <w:lang w:val="en-US" w:eastAsia="en-US" w:bidi="ar-SA"/>
      </w:rPr>
    </w:lvl>
    <w:lvl w:ilvl="3" w:tplc="770A1888">
      <w:numFmt w:val="bullet"/>
      <w:lvlText w:val="•"/>
      <w:lvlJc w:val="left"/>
      <w:pPr>
        <w:ind w:left="2881" w:hanging="360"/>
      </w:pPr>
      <w:rPr>
        <w:rFonts w:hint="default"/>
        <w:lang w:val="en-US" w:eastAsia="en-US" w:bidi="ar-SA"/>
      </w:rPr>
    </w:lvl>
    <w:lvl w:ilvl="4" w:tplc="72EE6EAE">
      <w:numFmt w:val="bullet"/>
      <w:lvlText w:val="•"/>
      <w:lvlJc w:val="left"/>
      <w:pPr>
        <w:ind w:left="3961" w:hanging="360"/>
      </w:pPr>
      <w:rPr>
        <w:rFonts w:hint="default"/>
        <w:lang w:val="en-US" w:eastAsia="en-US" w:bidi="ar-SA"/>
      </w:rPr>
    </w:lvl>
    <w:lvl w:ilvl="5" w:tplc="96942E76">
      <w:numFmt w:val="bullet"/>
      <w:lvlText w:val="•"/>
      <w:lvlJc w:val="left"/>
      <w:pPr>
        <w:ind w:left="5041" w:hanging="360"/>
      </w:pPr>
      <w:rPr>
        <w:rFonts w:hint="default"/>
        <w:lang w:val="en-US" w:eastAsia="en-US" w:bidi="ar-SA"/>
      </w:rPr>
    </w:lvl>
    <w:lvl w:ilvl="6" w:tplc="AFD8698E">
      <w:numFmt w:val="bullet"/>
      <w:lvlText w:val="•"/>
      <w:lvlJc w:val="left"/>
      <w:pPr>
        <w:ind w:left="6121" w:hanging="360"/>
      </w:pPr>
      <w:rPr>
        <w:rFonts w:hint="default"/>
        <w:lang w:val="en-US" w:eastAsia="en-US" w:bidi="ar-SA"/>
      </w:rPr>
    </w:lvl>
    <w:lvl w:ilvl="7" w:tplc="DDACC480">
      <w:numFmt w:val="bullet"/>
      <w:lvlText w:val="•"/>
      <w:lvlJc w:val="left"/>
      <w:pPr>
        <w:ind w:left="7201" w:hanging="360"/>
      </w:pPr>
      <w:rPr>
        <w:rFonts w:hint="default"/>
        <w:lang w:val="en-US" w:eastAsia="en-US" w:bidi="ar-SA"/>
      </w:rPr>
    </w:lvl>
    <w:lvl w:ilvl="8" w:tplc="1E54E736">
      <w:numFmt w:val="bullet"/>
      <w:lvlText w:val="•"/>
      <w:lvlJc w:val="left"/>
      <w:pPr>
        <w:ind w:left="8281" w:hanging="360"/>
      </w:pPr>
      <w:rPr>
        <w:rFonts w:hint="default"/>
        <w:lang w:val="en-US" w:eastAsia="en-US" w:bidi="ar-SA"/>
      </w:rPr>
    </w:lvl>
  </w:abstractNum>
  <w:abstractNum w:abstractNumId="4" w15:restartNumberingAfterBreak="0">
    <w:nsid w:val="333C48B9"/>
    <w:multiLevelType w:val="multilevel"/>
    <w:tmpl w:val="4F3AF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A237E34"/>
    <w:multiLevelType w:val="multilevel"/>
    <w:tmpl w:val="D990F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E62902"/>
    <w:multiLevelType w:val="multilevel"/>
    <w:tmpl w:val="B82E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63"/>
    <w:rsid w:val="00004701"/>
    <w:rsid w:val="00005A81"/>
    <w:rsid w:val="00015AB2"/>
    <w:rsid w:val="00023964"/>
    <w:rsid w:val="00023BEE"/>
    <w:rsid w:val="000262AA"/>
    <w:rsid w:val="0004569C"/>
    <w:rsid w:val="00050C54"/>
    <w:rsid w:val="0005754B"/>
    <w:rsid w:val="000672B7"/>
    <w:rsid w:val="00074E19"/>
    <w:rsid w:val="00075086"/>
    <w:rsid w:val="00076A23"/>
    <w:rsid w:val="00083FDB"/>
    <w:rsid w:val="00087EA5"/>
    <w:rsid w:val="00090501"/>
    <w:rsid w:val="00092294"/>
    <w:rsid w:val="00096559"/>
    <w:rsid w:val="000A33FF"/>
    <w:rsid w:val="000A416D"/>
    <w:rsid w:val="00112434"/>
    <w:rsid w:val="001271F8"/>
    <w:rsid w:val="00131604"/>
    <w:rsid w:val="00134277"/>
    <w:rsid w:val="00135893"/>
    <w:rsid w:val="0013639A"/>
    <w:rsid w:val="00136F4E"/>
    <w:rsid w:val="00140964"/>
    <w:rsid w:val="00143364"/>
    <w:rsid w:val="00145BCC"/>
    <w:rsid w:val="00147E28"/>
    <w:rsid w:val="001502A1"/>
    <w:rsid w:val="00161A35"/>
    <w:rsid w:val="00163B81"/>
    <w:rsid w:val="00165814"/>
    <w:rsid w:val="00167F7A"/>
    <w:rsid w:val="0017130A"/>
    <w:rsid w:val="001729B8"/>
    <w:rsid w:val="0017394D"/>
    <w:rsid w:val="00184D86"/>
    <w:rsid w:val="001907AB"/>
    <w:rsid w:val="001915D3"/>
    <w:rsid w:val="00197760"/>
    <w:rsid w:val="001A2A01"/>
    <w:rsid w:val="001A40F1"/>
    <w:rsid w:val="001B04C8"/>
    <w:rsid w:val="001B096F"/>
    <w:rsid w:val="001B4B9F"/>
    <w:rsid w:val="001C6B08"/>
    <w:rsid w:val="001D2B5E"/>
    <w:rsid w:val="001D5426"/>
    <w:rsid w:val="001D7095"/>
    <w:rsid w:val="001E22C3"/>
    <w:rsid w:val="001E64AC"/>
    <w:rsid w:val="002012EE"/>
    <w:rsid w:val="00201BD5"/>
    <w:rsid w:val="00211677"/>
    <w:rsid w:val="002142DE"/>
    <w:rsid w:val="00217D47"/>
    <w:rsid w:val="002253B1"/>
    <w:rsid w:val="0022632C"/>
    <w:rsid w:val="00227A9A"/>
    <w:rsid w:val="002362F0"/>
    <w:rsid w:val="002474BB"/>
    <w:rsid w:val="002505AC"/>
    <w:rsid w:val="00254279"/>
    <w:rsid w:val="002572CB"/>
    <w:rsid w:val="002609E4"/>
    <w:rsid w:val="002610BE"/>
    <w:rsid w:val="00263A50"/>
    <w:rsid w:val="00271DF1"/>
    <w:rsid w:val="00272C8F"/>
    <w:rsid w:val="00277AAC"/>
    <w:rsid w:val="002819EB"/>
    <w:rsid w:val="002844A0"/>
    <w:rsid w:val="00285097"/>
    <w:rsid w:val="0029293C"/>
    <w:rsid w:val="00292A46"/>
    <w:rsid w:val="00293F74"/>
    <w:rsid w:val="0029593E"/>
    <w:rsid w:val="002B32F0"/>
    <w:rsid w:val="002B7EFC"/>
    <w:rsid w:val="002C7CFF"/>
    <w:rsid w:val="002D1FCA"/>
    <w:rsid w:val="002D29E7"/>
    <w:rsid w:val="002E18DF"/>
    <w:rsid w:val="002E38BE"/>
    <w:rsid w:val="0030042A"/>
    <w:rsid w:val="00301151"/>
    <w:rsid w:val="00303D99"/>
    <w:rsid w:val="003042F5"/>
    <w:rsid w:val="00306371"/>
    <w:rsid w:val="003151BF"/>
    <w:rsid w:val="0032544D"/>
    <w:rsid w:val="0033277F"/>
    <w:rsid w:val="003332E9"/>
    <w:rsid w:val="003339D1"/>
    <w:rsid w:val="003370CF"/>
    <w:rsid w:val="00340E88"/>
    <w:rsid w:val="003424E8"/>
    <w:rsid w:val="00344D58"/>
    <w:rsid w:val="0038538F"/>
    <w:rsid w:val="00386712"/>
    <w:rsid w:val="003959DB"/>
    <w:rsid w:val="00395BE3"/>
    <w:rsid w:val="00397164"/>
    <w:rsid w:val="003C1163"/>
    <w:rsid w:val="003D2AFF"/>
    <w:rsid w:val="003E0EEE"/>
    <w:rsid w:val="003E1D69"/>
    <w:rsid w:val="003E301D"/>
    <w:rsid w:val="003F18CC"/>
    <w:rsid w:val="003F2C2D"/>
    <w:rsid w:val="003F470A"/>
    <w:rsid w:val="004037A4"/>
    <w:rsid w:val="00405A0C"/>
    <w:rsid w:val="00422711"/>
    <w:rsid w:val="004373D6"/>
    <w:rsid w:val="004511D4"/>
    <w:rsid w:val="00456CCB"/>
    <w:rsid w:val="00466774"/>
    <w:rsid w:val="004679DA"/>
    <w:rsid w:val="00470D39"/>
    <w:rsid w:val="00475FE4"/>
    <w:rsid w:val="0047663A"/>
    <w:rsid w:val="00485E49"/>
    <w:rsid w:val="00491382"/>
    <w:rsid w:val="004969B0"/>
    <w:rsid w:val="00496D02"/>
    <w:rsid w:val="004A3E19"/>
    <w:rsid w:val="004A4214"/>
    <w:rsid w:val="004B4259"/>
    <w:rsid w:val="004B7D12"/>
    <w:rsid w:val="004C4AA1"/>
    <w:rsid w:val="004C6681"/>
    <w:rsid w:val="004D0204"/>
    <w:rsid w:val="004E1767"/>
    <w:rsid w:val="004E31F4"/>
    <w:rsid w:val="004E3358"/>
    <w:rsid w:val="004E3FB4"/>
    <w:rsid w:val="004E762B"/>
    <w:rsid w:val="004F0690"/>
    <w:rsid w:val="00500678"/>
    <w:rsid w:val="00504BDF"/>
    <w:rsid w:val="005050B1"/>
    <w:rsid w:val="005219BA"/>
    <w:rsid w:val="005235E8"/>
    <w:rsid w:val="005237F5"/>
    <w:rsid w:val="00526146"/>
    <w:rsid w:val="00557B94"/>
    <w:rsid w:val="005619E6"/>
    <w:rsid w:val="005645C6"/>
    <w:rsid w:val="00564A44"/>
    <w:rsid w:val="00565A73"/>
    <w:rsid w:val="00583C39"/>
    <w:rsid w:val="00585814"/>
    <w:rsid w:val="00590727"/>
    <w:rsid w:val="005A4806"/>
    <w:rsid w:val="005A557A"/>
    <w:rsid w:val="005B424D"/>
    <w:rsid w:val="005C0B26"/>
    <w:rsid w:val="005C4A2D"/>
    <w:rsid w:val="005E30D0"/>
    <w:rsid w:val="00600C5B"/>
    <w:rsid w:val="0061325A"/>
    <w:rsid w:val="0062328D"/>
    <w:rsid w:val="0063153C"/>
    <w:rsid w:val="00642FDA"/>
    <w:rsid w:val="00644E8E"/>
    <w:rsid w:val="0065783B"/>
    <w:rsid w:val="006611CD"/>
    <w:rsid w:val="0067225F"/>
    <w:rsid w:val="006926BA"/>
    <w:rsid w:val="006A6F03"/>
    <w:rsid w:val="006B060A"/>
    <w:rsid w:val="006B4FC6"/>
    <w:rsid w:val="006C30C9"/>
    <w:rsid w:val="006D25F4"/>
    <w:rsid w:val="006D2F54"/>
    <w:rsid w:val="006D7F78"/>
    <w:rsid w:val="006E1A5E"/>
    <w:rsid w:val="006E55B7"/>
    <w:rsid w:val="006F7BDA"/>
    <w:rsid w:val="00707698"/>
    <w:rsid w:val="00707EE9"/>
    <w:rsid w:val="00715AB9"/>
    <w:rsid w:val="00716A57"/>
    <w:rsid w:val="007175E5"/>
    <w:rsid w:val="00723CB6"/>
    <w:rsid w:val="00731FF8"/>
    <w:rsid w:val="007338E0"/>
    <w:rsid w:val="007412C4"/>
    <w:rsid w:val="0074285E"/>
    <w:rsid w:val="007453C4"/>
    <w:rsid w:val="0075240A"/>
    <w:rsid w:val="00753C44"/>
    <w:rsid w:val="007614E2"/>
    <w:rsid w:val="00761DD7"/>
    <w:rsid w:val="00764121"/>
    <w:rsid w:val="00764DED"/>
    <w:rsid w:val="00764E27"/>
    <w:rsid w:val="00773861"/>
    <w:rsid w:val="0078207B"/>
    <w:rsid w:val="007820AE"/>
    <w:rsid w:val="00793AE6"/>
    <w:rsid w:val="0079508C"/>
    <w:rsid w:val="007B3BDF"/>
    <w:rsid w:val="007B51D1"/>
    <w:rsid w:val="007B5EE9"/>
    <w:rsid w:val="007B6ECD"/>
    <w:rsid w:val="007C0BAC"/>
    <w:rsid w:val="007D0611"/>
    <w:rsid w:val="007D54FE"/>
    <w:rsid w:val="007E0D5A"/>
    <w:rsid w:val="007E695A"/>
    <w:rsid w:val="007F0F99"/>
    <w:rsid w:val="007F6543"/>
    <w:rsid w:val="007F7B0D"/>
    <w:rsid w:val="0080028B"/>
    <w:rsid w:val="00827606"/>
    <w:rsid w:val="00843158"/>
    <w:rsid w:val="00845E3F"/>
    <w:rsid w:val="0085255F"/>
    <w:rsid w:val="00857592"/>
    <w:rsid w:val="00884372"/>
    <w:rsid w:val="0088596A"/>
    <w:rsid w:val="00886855"/>
    <w:rsid w:val="00896D9D"/>
    <w:rsid w:val="008A276C"/>
    <w:rsid w:val="008B0735"/>
    <w:rsid w:val="008B2363"/>
    <w:rsid w:val="008B52A6"/>
    <w:rsid w:val="008B624F"/>
    <w:rsid w:val="008B68F7"/>
    <w:rsid w:val="008D028E"/>
    <w:rsid w:val="008D071B"/>
    <w:rsid w:val="008D4D7C"/>
    <w:rsid w:val="008E2581"/>
    <w:rsid w:val="008F43A7"/>
    <w:rsid w:val="009266D5"/>
    <w:rsid w:val="00930E4B"/>
    <w:rsid w:val="009338DA"/>
    <w:rsid w:val="00940A7F"/>
    <w:rsid w:val="00940C2A"/>
    <w:rsid w:val="0094289A"/>
    <w:rsid w:val="00943E1F"/>
    <w:rsid w:val="00952FF4"/>
    <w:rsid w:val="00956B15"/>
    <w:rsid w:val="0096550C"/>
    <w:rsid w:val="00965EFE"/>
    <w:rsid w:val="00982749"/>
    <w:rsid w:val="00992021"/>
    <w:rsid w:val="009A574F"/>
    <w:rsid w:val="009C0CB9"/>
    <w:rsid w:val="009C1B61"/>
    <w:rsid w:val="009C1C6A"/>
    <w:rsid w:val="009D73CE"/>
    <w:rsid w:val="009E0E6B"/>
    <w:rsid w:val="009F191D"/>
    <w:rsid w:val="00A00F4D"/>
    <w:rsid w:val="00A03636"/>
    <w:rsid w:val="00A03BC4"/>
    <w:rsid w:val="00A0761A"/>
    <w:rsid w:val="00A0792A"/>
    <w:rsid w:val="00A10953"/>
    <w:rsid w:val="00A2587E"/>
    <w:rsid w:val="00A27146"/>
    <w:rsid w:val="00A32020"/>
    <w:rsid w:val="00A3445A"/>
    <w:rsid w:val="00A362C5"/>
    <w:rsid w:val="00A36325"/>
    <w:rsid w:val="00A36714"/>
    <w:rsid w:val="00A4282A"/>
    <w:rsid w:val="00A506FE"/>
    <w:rsid w:val="00A51881"/>
    <w:rsid w:val="00A51A7D"/>
    <w:rsid w:val="00A601B0"/>
    <w:rsid w:val="00A62B30"/>
    <w:rsid w:val="00A643BE"/>
    <w:rsid w:val="00A7449E"/>
    <w:rsid w:val="00A7477F"/>
    <w:rsid w:val="00A76453"/>
    <w:rsid w:val="00A852E6"/>
    <w:rsid w:val="00A9035E"/>
    <w:rsid w:val="00A934C1"/>
    <w:rsid w:val="00A97DED"/>
    <w:rsid w:val="00AA6362"/>
    <w:rsid w:val="00AB6FAA"/>
    <w:rsid w:val="00AC4F1E"/>
    <w:rsid w:val="00AD141C"/>
    <w:rsid w:val="00AD749E"/>
    <w:rsid w:val="00AE0E2B"/>
    <w:rsid w:val="00AF055C"/>
    <w:rsid w:val="00AF5566"/>
    <w:rsid w:val="00B15A4E"/>
    <w:rsid w:val="00B17CA1"/>
    <w:rsid w:val="00B2181E"/>
    <w:rsid w:val="00B437DF"/>
    <w:rsid w:val="00B43D1E"/>
    <w:rsid w:val="00B467E5"/>
    <w:rsid w:val="00B47EFE"/>
    <w:rsid w:val="00B53278"/>
    <w:rsid w:val="00B677C7"/>
    <w:rsid w:val="00B74D16"/>
    <w:rsid w:val="00B74EE1"/>
    <w:rsid w:val="00B806F1"/>
    <w:rsid w:val="00B83775"/>
    <w:rsid w:val="00B87A4C"/>
    <w:rsid w:val="00B9025E"/>
    <w:rsid w:val="00B95E5C"/>
    <w:rsid w:val="00B977B3"/>
    <w:rsid w:val="00B9785F"/>
    <w:rsid w:val="00BA284D"/>
    <w:rsid w:val="00BA5DB6"/>
    <w:rsid w:val="00BB5FE3"/>
    <w:rsid w:val="00BC6BAD"/>
    <w:rsid w:val="00BD1F91"/>
    <w:rsid w:val="00BD5E6A"/>
    <w:rsid w:val="00BE36CE"/>
    <w:rsid w:val="00BF2754"/>
    <w:rsid w:val="00BF52D3"/>
    <w:rsid w:val="00C0313E"/>
    <w:rsid w:val="00C0613F"/>
    <w:rsid w:val="00C21C89"/>
    <w:rsid w:val="00C23DB8"/>
    <w:rsid w:val="00C304CD"/>
    <w:rsid w:val="00C31378"/>
    <w:rsid w:val="00C31778"/>
    <w:rsid w:val="00C32436"/>
    <w:rsid w:val="00C33A52"/>
    <w:rsid w:val="00C3595F"/>
    <w:rsid w:val="00C42E7E"/>
    <w:rsid w:val="00C50B10"/>
    <w:rsid w:val="00C6031D"/>
    <w:rsid w:val="00C6550B"/>
    <w:rsid w:val="00C85356"/>
    <w:rsid w:val="00CA3843"/>
    <w:rsid w:val="00CA5B6F"/>
    <w:rsid w:val="00CB1AC0"/>
    <w:rsid w:val="00CB6E29"/>
    <w:rsid w:val="00CD4FD8"/>
    <w:rsid w:val="00D00074"/>
    <w:rsid w:val="00D00481"/>
    <w:rsid w:val="00D04852"/>
    <w:rsid w:val="00D04C09"/>
    <w:rsid w:val="00D073A7"/>
    <w:rsid w:val="00D12C86"/>
    <w:rsid w:val="00D17345"/>
    <w:rsid w:val="00D23D4B"/>
    <w:rsid w:val="00D25943"/>
    <w:rsid w:val="00D3020D"/>
    <w:rsid w:val="00D31A15"/>
    <w:rsid w:val="00D425CE"/>
    <w:rsid w:val="00D439DE"/>
    <w:rsid w:val="00D51EDD"/>
    <w:rsid w:val="00D52F2A"/>
    <w:rsid w:val="00D55FE3"/>
    <w:rsid w:val="00D56C97"/>
    <w:rsid w:val="00D61B2C"/>
    <w:rsid w:val="00D63132"/>
    <w:rsid w:val="00D8359C"/>
    <w:rsid w:val="00D845B9"/>
    <w:rsid w:val="00D913FC"/>
    <w:rsid w:val="00DA1D1B"/>
    <w:rsid w:val="00DA49D9"/>
    <w:rsid w:val="00DA724B"/>
    <w:rsid w:val="00DB06DC"/>
    <w:rsid w:val="00DC3389"/>
    <w:rsid w:val="00DC3481"/>
    <w:rsid w:val="00DF0D32"/>
    <w:rsid w:val="00DF139D"/>
    <w:rsid w:val="00DF1750"/>
    <w:rsid w:val="00DF6B2E"/>
    <w:rsid w:val="00E03641"/>
    <w:rsid w:val="00E050B1"/>
    <w:rsid w:val="00E16592"/>
    <w:rsid w:val="00E22795"/>
    <w:rsid w:val="00E24435"/>
    <w:rsid w:val="00E3259B"/>
    <w:rsid w:val="00E362E9"/>
    <w:rsid w:val="00E3758F"/>
    <w:rsid w:val="00E4536F"/>
    <w:rsid w:val="00E45CBB"/>
    <w:rsid w:val="00E460CF"/>
    <w:rsid w:val="00E54526"/>
    <w:rsid w:val="00E56BC6"/>
    <w:rsid w:val="00E7152F"/>
    <w:rsid w:val="00E73244"/>
    <w:rsid w:val="00E76031"/>
    <w:rsid w:val="00E82FDC"/>
    <w:rsid w:val="00E83A9E"/>
    <w:rsid w:val="00E86C59"/>
    <w:rsid w:val="00E87E84"/>
    <w:rsid w:val="00E91BEF"/>
    <w:rsid w:val="00EB27F1"/>
    <w:rsid w:val="00EC1D0B"/>
    <w:rsid w:val="00EC4C57"/>
    <w:rsid w:val="00ED5DD9"/>
    <w:rsid w:val="00EE293B"/>
    <w:rsid w:val="00EE463B"/>
    <w:rsid w:val="00EE4F43"/>
    <w:rsid w:val="00F006C2"/>
    <w:rsid w:val="00F053DE"/>
    <w:rsid w:val="00F2284F"/>
    <w:rsid w:val="00F232DC"/>
    <w:rsid w:val="00F41493"/>
    <w:rsid w:val="00F42C2E"/>
    <w:rsid w:val="00F43AE6"/>
    <w:rsid w:val="00F51939"/>
    <w:rsid w:val="00F60354"/>
    <w:rsid w:val="00F63035"/>
    <w:rsid w:val="00F655BE"/>
    <w:rsid w:val="00F65A89"/>
    <w:rsid w:val="00F679C1"/>
    <w:rsid w:val="00F73E5C"/>
    <w:rsid w:val="00F77F96"/>
    <w:rsid w:val="00F82A26"/>
    <w:rsid w:val="00F91400"/>
    <w:rsid w:val="00F9760C"/>
    <w:rsid w:val="00F97DCE"/>
    <w:rsid w:val="00FA3234"/>
    <w:rsid w:val="00FA3C42"/>
    <w:rsid w:val="00FB22B6"/>
    <w:rsid w:val="00FB47BA"/>
    <w:rsid w:val="00FB62F9"/>
    <w:rsid w:val="00FC0AB9"/>
    <w:rsid w:val="00FC6BB2"/>
    <w:rsid w:val="00FD0C9B"/>
    <w:rsid w:val="00FE1D5F"/>
    <w:rsid w:val="00FE4076"/>
    <w:rsid w:val="00FE6545"/>
    <w:rsid w:val="00FF2306"/>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F733F"/>
  <w15:docId w15:val="{775FFFA8-5BAB-471F-863B-8AD09B82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949" w:right="2843"/>
      <w:jc w:val="center"/>
    </w:pPr>
    <w:rPr>
      <w:b/>
      <w:bCs/>
      <w:sz w:val="28"/>
      <w:szCs w:val="28"/>
    </w:rPr>
  </w:style>
  <w:style w:type="paragraph" w:styleId="ListParagraph">
    <w:name w:val="List Paragraph"/>
    <w:basedOn w:val="Normal"/>
    <w:uiPriority w:val="1"/>
    <w:qFormat/>
    <w:pPr>
      <w:spacing w:before="125"/>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5E49"/>
    <w:rPr>
      <w:color w:val="0000FF"/>
      <w:u w:val="single"/>
    </w:rPr>
  </w:style>
  <w:style w:type="paragraph" w:styleId="NormalWeb">
    <w:name w:val="Normal (Web)"/>
    <w:basedOn w:val="Normal"/>
    <w:uiPriority w:val="99"/>
    <w:unhideWhenUsed/>
    <w:rsid w:val="00485E49"/>
    <w:pPr>
      <w:widowControl/>
      <w:autoSpaceDE/>
      <w:autoSpaceDN/>
      <w:spacing w:before="100" w:beforeAutospacing="1" w:after="100" w:afterAutospacing="1"/>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7453C4"/>
    <w:rPr>
      <w:color w:val="605E5C"/>
      <w:shd w:val="clear" w:color="auto" w:fill="E1DFDD"/>
    </w:rPr>
  </w:style>
  <w:style w:type="paragraph" w:styleId="Header">
    <w:name w:val="header"/>
    <w:basedOn w:val="Normal"/>
    <w:link w:val="HeaderChar"/>
    <w:uiPriority w:val="99"/>
    <w:unhideWhenUsed/>
    <w:rsid w:val="00D63132"/>
    <w:pPr>
      <w:tabs>
        <w:tab w:val="center" w:pos="4680"/>
        <w:tab w:val="right" w:pos="9360"/>
      </w:tabs>
    </w:pPr>
  </w:style>
  <w:style w:type="character" w:customStyle="1" w:styleId="HeaderChar">
    <w:name w:val="Header Char"/>
    <w:basedOn w:val="DefaultParagraphFont"/>
    <w:link w:val="Header"/>
    <w:uiPriority w:val="99"/>
    <w:rsid w:val="00D63132"/>
    <w:rPr>
      <w:rFonts w:ascii="Arial" w:eastAsia="Arial" w:hAnsi="Arial" w:cs="Arial"/>
    </w:rPr>
  </w:style>
  <w:style w:type="paragraph" w:styleId="Footer">
    <w:name w:val="footer"/>
    <w:basedOn w:val="Normal"/>
    <w:link w:val="FooterChar"/>
    <w:uiPriority w:val="99"/>
    <w:unhideWhenUsed/>
    <w:rsid w:val="00D63132"/>
    <w:pPr>
      <w:tabs>
        <w:tab w:val="center" w:pos="4680"/>
        <w:tab w:val="right" w:pos="9360"/>
      </w:tabs>
    </w:pPr>
  </w:style>
  <w:style w:type="character" w:customStyle="1" w:styleId="FooterChar">
    <w:name w:val="Footer Char"/>
    <w:basedOn w:val="DefaultParagraphFont"/>
    <w:link w:val="Footer"/>
    <w:uiPriority w:val="99"/>
    <w:rsid w:val="00D63132"/>
    <w:rPr>
      <w:rFonts w:ascii="Arial" w:eastAsia="Arial" w:hAnsi="Arial" w:cs="Arial"/>
    </w:rPr>
  </w:style>
  <w:style w:type="paragraph" w:styleId="PlainText">
    <w:name w:val="Plain Text"/>
    <w:basedOn w:val="Normal"/>
    <w:link w:val="PlainTextChar"/>
    <w:uiPriority w:val="99"/>
    <w:semiHidden/>
    <w:unhideWhenUsed/>
    <w:rsid w:val="008B68F7"/>
    <w:rPr>
      <w:rFonts w:ascii="Consolas" w:hAnsi="Consolas"/>
      <w:sz w:val="21"/>
      <w:szCs w:val="21"/>
    </w:rPr>
  </w:style>
  <w:style w:type="character" w:customStyle="1" w:styleId="PlainTextChar">
    <w:name w:val="Plain Text Char"/>
    <w:basedOn w:val="DefaultParagraphFont"/>
    <w:link w:val="PlainText"/>
    <w:uiPriority w:val="99"/>
    <w:semiHidden/>
    <w:rsid w:val="008B68F7"/>
    <w:rPr>
      <w:rFonts w:ascii="Consolas" w:eastAsia="Arial"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6456">
      <w:bodyDiv w:val="1"/>
      <w:marLeft w:val="0"/>
      <w:marRight w:val="0"/>
      <w:marTop w:val="0"/>
      <w:marBottom w:val="0"/>
      <w:divBdr>
        <w:top w:val="none" w:sz="0" w:space="0" w:color="auto"/>
        <w:left w:val="none" w:sz="0" w:space="0" w:color="auto"/>
        <w:bottom w:val="none" w:sz="0" w:space="0" w:color="auto"/>
        <w:right w:val="none" w:sz="0" w:space="0" w:color="auto"/>
      </w:divBdr>
    </w:div>
    <w:div w:id="92628226">
      <w:bodyDiv w:val="1"/>
      <w:marLeft w:val="0"/>
      <w:marRight w:val="0"/>
      <w:marTop w:val="0"/>
      <w:marBottom w:val="0"/>
      <w:divBdr>
        <w:top w:val="none" w:sz="0" w:space="0" w:color="auto"/>
        <w:left w:val="none" w:sz="0" w:space="0" w:color="auto"/>
        <w:bottom w:val="none" w:sz="0" w:space="0" w:color="auto"/>
        <w:right w:val="none" w:sz="0" w:space="0" w:color="auto"/>
      </w:divBdr>
    </w:div>
    <w:div w:id="99878295">
      <w:bodyDiv w:val="1"/>
      <w:marLeft w:val="0"/>
      <w:marRight w:val="0"/>
      <w:marTop w:val="0"/>
      <w:marBottom w:val="0"/>
      <w:divBdr>
        <w:top w:val="none" w:sz="0" w:space="0" w:color="auto"/>
        <w:left w:val="none" w:sz="0" w:space="0" w:color="auto"/>
        <w:bottom w:val="none" w:sz="0" w:space="0" w:color="auto"/>
        <w:right w:val="none" w:sz="0" w:space="0" w:color="auto"/>
      </w:divBdr>
    </w:div>
    <w:div w:id="117265822">
      <w:bodyDiv w:val="1"/>
      <w:marLeft w:val="0"/>
      <w:marRight w:val="0"/>
      <w:marTop w:val="0"/>
      <w:marBottom w:val="0"/>
      <w:divBdr>
        <w:top w:val="none" w:sz="0" w:space="0" w:color="auto"/>
        <w:left w:val="none" w:sz="0" w:space="0" w:color="auto"/>
        <w:bottom w:val="none" w:sz="0" w:space="0" w:color="auto"/>
        <w:right w:val="none" w:sz="0" w:space="0" w:color="auto"/>
      </w:divBdr>
    </w:div>
    <w:div w:id="241794724">
      <w:bodyDiv w:val="1"/>
      <w:marLeft w:val="0"/>
      <w:marRight w:val="0"/>
      <w:marTop w:val="0"/>
      <w:marBottom w:val="0"/>
      <w:divBdr>
        <w:top w:val="none" w:sz="0" w:space="0" w:color="auto"/>
        <w:left w:val="none" w:sz="0" w:space="0" w:color="auto"/>
        <w:bottom w:val="none" w:sz="0" w:space="0" w:color="auto"/>
        <w:right w:val="none" w:sz="0" w:space="0" w:color="auto"/>
      </w:divBdr>
    </w:div>
    <w:div w:id="270237363">
      <w:bodyDiv w:val="1"/>
      <w:marLeft w:val="0"/>
      <w:marRight w:val="0"/>
      <w:marTop w:val="0"/>
      <w:marBottom w:val="0"/>
      <w:divBdr>
        <w:top w:val="none" w:sz="0" w:space="0" w:color="auto"/>
        <w:left w:val="none" w:sz="0" w:space="0" w:color="auto"/>
        <w:bottom w:val="none" w:sz="0" w:space="0" w:color="auto"/>
        <w:right w:val="none" w:sz="0" w:space="0" w:color="auto"/>
      </w:divBdr>
    </w:div>
    <w:div w:id="304428621">
      <w:bodyDiv w:val="1"/>
      <w:marLeft w:val="0"/>
      <w:marRight w:val="0"/>
      <w:marTop w:val="0"/>
      <w:marBottom w:val="0"/>
      <w:divBdr>
        <w:top w:val="none" w:sz="0" w:space="0" w:color="auto"/>
        <w:left w:val="none" w:sz="0" w:space="0" w:color="auto"/>
        <w:bottom w:val="none" w:sz="0" w:space="0" w:color="auto"/>
        <w:right w:val="none" w:sz="0" w:space="0" w:color="auto"/>
      </w:divBdr>
    </w:div>
    <w:div w:id="353848716">
      <w:bodyDiv w:val="1"/>
      <w:marLeft w:val="0"/>
      <w:marRight w:val="0"/>
      <w:marTop w:val="0"/>
      <w:marBottom w:val="0"/>
      <w:divBdr>
        <w:top w:val="none" w:sz="0" w:space="0" w:color="auto"/>
        <w:left w:val="none" w:sz="0" w:space="0" w:color="auto"/>
        <w:bottom w:val="none" w:sz="0" w:space="0" w:color="auto"/>
        <w:right w:val="none" w:sz="0" w:space="0" w:color="auto"/>
      </w:divBdr>
    </w:div>
    <w:div w:id="526530119">
      <w:bodyDiv w:val="1"/>
      <w:marLeft w:val="0"/>
      <w:marRight w:val="0"/>
      <w:marTop w:val="0"/>
      <w:marBottom w:val="0"/>
      <w:divBdr>
        <w:top w:val="none" w:sz="0" w:space="0" w:color="auto"/>
        <w:left w:val="none" w:sz="0" w:space="0" w:color="auto"/>
        <w:bottom w:val="none" w:sz="0" w:space="0" w:color="auto"/>
        <w:right w:val="none" w:sz="0" w:space="0" w:color="auto"/>
      </w:divBdr>
    </w:div>
    <w:div w:id="527840944">
      <w:bodyDiv w:val="1"/>
      <w:marLeft w:val="0"/>
      <w:marRight w:val="0"/>
      <w:marTop w:val="0"/>
      <w:marBottom w:val="0"/>
      <w:divBdr>
        <w:top w:val="none" w:sz="0" w:space="0" w:color="auto"/>
        <w:left w:val="none" w:sz="0" w:space="0" w:color="auto"/>
        <w:bottom w:val="none" w:sz="0" w:space="0" w:color="auto"/>
        <w:right w:val="none" w:sz="0" w:space="0" w:color="auto"/>
      </w:divBdr>
      <w:divsChild>
        <w:div w:id="1391466672">
          <w:marLeft w:val="0"/>
          <w:marRight w:val="0"/>
          <w:marTop w:val="0"/>
          <w:marBottom w:val="0"/>
          <w:divBdr>
            <w:top w:val="none" w:sz="0" w:space="0" w:color="auto"/>
            <w:left w:val="none" w:sz="0" w:space="0" w:color="auto"/>
            <w:bottom w:val="none" w:sz="0" w:space="0" w:color="auto"/>
            <w:right w:val="none" w:sz="0" w:space="0" w:color="auto"/>
          </w:divBdr>
          <w:divsChild>
            <w:div w:id="809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66809">
      <w:bodyDiv w:val="1"/>
      <w:marLeft w:val="0"/>
      <w:marRight w:val="0"/>
      <w:marTop w:val="0"/>
      <w:marBottom w:val="0"/>
      <w:divBdr>
        <w:top w:val="none" w:sz="0" w:space="0" w:color="auto"/>
        <w:left w:val="none" w:sz="0" w:space="0" w:color="auto"/>
        <w:bottom w:val="none" w:sz="0" w:space="0" w:color="auto"/>
        <w:right w:val="none" w:sz="0" w:space="0" w:color="auto"/>
      </w:divBdr>
    </w:div>
    <w:div w:id="656416701">
      <w:bodyDiv w:val="1"/>
      <w:marLeft w:val="0"/>
      <w:marRight w:val="0"/>
      <w:marTop w:val="0"/>
      <w:marBottom w:val="0"/>
      <w:divBdr>
        <w:top w:val="none" w:sz="0" w:space="0" w:color="auto"/>
        <w:left w:val="none" w:sz="0" w:space="0" w:color="auto"/>
        <w:bottom w:val="none" w:sz="0" w:space="0" w:color="auto"/>
        <w:right w:val="none" w:sz="0" w:space="0" w:color="auto"/>
      </w:divBdr>
    </w:div>
    <w:div w:id="658577241">
      <w:bodyDiv w:val="1"/>
      <w:marLeft w:val="0"/>
      <w:marRight w:val="0"/>
      <w:marTop w:val="0"/>
      <w:marBottom w:val="0"/>
      <w:divBdr>
        <w:top w:val="none" w:sz="0" w:space="0" w:color="auto"/>
        <w:left w:val="none" w:sz="0" w:space="0" w:color="auto"/>
        <w:bottom w:val="none" w:sz="0" w:space="0" w:color="auto"/>
        <w:right w:val="none" w:sz="0" w:space="0" w:color="auto"/>
      </w:divBdr>
    </w:div>
    <w:div w:id="766343863">
      <w:bodyDiv w:val="1"/>
      <w:marLeft w:val="0"/>
      <w:marRight w:val="0"/>
      <w:marTop w:val="0"/>
      <w:marBottom w:val="0"/>
      <w:divBdr>
        <w:top w:val="none" w:sz="0" w:space="0" w:color="auto"/>
        <w:left w:val="none" w:sz="0" w:space="0" w:color="auto"/>
        <w:bottom w:val="none" w:sz="0" w:space="0" w:color="auto"/>
        <w:right w:val="none" w:sz="0" w:space="0" w:color="auto"/>
      </w:divBdr>
    </w:div>
    <w:div w:id="814683006">
      <w:bodyDiv w:val="1"/>
      <w:marLeft w:val="0"/>
      <w:marRight w:val="0"/>
      <w:marTop w:val="0"/>
      <w:marBottom w:val="0"/>
      <w:divBdr>
        <w:top w:val="none" w:sz="0" w:space="0" w:color="auto"/>
        <w:left w:val="none" w:sz="0" w:space="0" w:color="auto"/>
        <w:bottom w:val="none" w:sz="0" w:space="0" w:color="auto"/>
        <w:right w:val="none" w:sz="0" w:space="0" w:color="auto"/>
      </w:divBdr>
    </w:div>
    <w:div w:id="920213936">
      <w:bodyDiv w:val="1"/>
      <w:marLeft w:val="0"/>
      <w:marRight w:val="0"/>
      <w:marTop w:val="0"/>
      <w:marBottom w:val="0"/>
      <w:divBdr>
        <w:top w:val="none" w:sz="0" w:space="0" w:color="auto"/>
        <w:left w:val="none" w:sz="0" w:space="0" w:color="auto"/>
        <w:bottom w:val="none" w:sz="0" w:space="0" w:color="auto"/>
        <w:right w:val="none" w:sz="0" w:space="0" w:color="auto"/>
      </w:divBdr>
    </w:div>
    <w:div w:id="1058355776">
      <w:bodyDiv w:val="1"/>
      <w:marLeft w:val="0"/>
      <w:marRight w:val="0"/>
      <w:marTop w:val="0"/>
      <w:marBottom w:val="0"/>
      <w:divBdr>
        <w:top w:val="none" w:sz="0" w:space="0" w:color="auto"/>
        <w:left w:val="none" w:sz="0" w:space="0" w:color="auto"/>
        <w:bottom w:val="none" w:sz="0" w:space="0" w:color="auto"/>
        <w:right w:val="none" w:sz="0" w:space="0" w:color="auto"/>
      </w:divBdr>
      <w:divsChild>
        <w:div w:id="70347205">
          <w:marLeft w:val="0"/>
          <w:marRight w:val="0"/>
          <w:marTop w:val="0"/>
          <w:marBottom w:val="0"/>
          <w:divBdr>
            <w:top w:val="none" w:sz="0" w:space="0" w:color="auto"/>
            <w:left w:val="none" w:sz="0" w:space="0" w:color="auto"/>
            <w:bottom w:val="none" w:sz="0" w:space="0" w:color="auto"/>
            <w:right w:val="none" w:sz="0" w:space="0" w:color="auto"/>
          </w:divBdr>
          <w:divsChild>
            <w:div w:id="12408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5579">
      <w:bodyDiv w:val="1"/>
      <w:marLeft w:val="0"/>
      <w:marRight w:val="0"/>
      <w:marTop w:val="0"/>
      <w:marBottom w:val="0"/>
      <w:divBdr>
        <w:top w:val="none" w:sz="0" w:space="0" w:color="auto"/>
        <w:left w:val="none" w:sz="0" w:space="0" w:color="auto"/>
        <w:bottom w:val="none" w:sz="0" w:space="0" w:color="auto"/>
        <w:right w:val="none" w:sz="0" w:space="0" w:color="auto"/>
      </w:divBdr>
    </w:div>
    <w:div w:id="1113984401">
      <w:bodyDiv w:val="1"/>
      <w:marLeft w:val="0"/>
      <w:marRight w:val="0"/>
      <w:marTop w:val="0"/>
      <w:marBottom w:val="0"/>
      <w:divBdr>
        <w:top w:val="none" w:sz="0" w:space="0" w:color="auto"/>
        <w:left w:val="none" w:sz="0" w:space="0" w:color="auto"/>
        <w:bottom w:val="none" w:sz="0" w:space="0" w:color="auto"/>
        <w:right w:val="none" w:sz="0" w:space="0" w:color="auto"/>
      </w:divBdr>
    </w:div>
    <w:div w:id="1131048397">
      <w:bodyDiv w:val="1"/>
      <w:marLeft w:val="0"/>
      <w:marRight w:val="0"/>
      <w:marTop w:val="0"/>
      <w:marBottom w:val="0"/>
      <w:divBdr>
        <w:top w:val="none" w:sz="0" w:space="0" w:color="auto"/>
        <w:left w:val="none" w:sz="0" w:space="0" w:color="auto"/>
        <w:bottom w:val="none" w:sz="0" w:space="0" w:color="auto"/>
        <w:right w:val="none" w:sz="0" w:space="0" w:color="auto"/>
      </w:divBdr>
    </w:div>
    <w:div w:id="1131051427">
      <w:bodyDiv w:val="1"/>
      <w:marLeft w:val="0"/>
      <w:marRight w:val="0"/>
      <w:marTop w:val="0"/>
      <w:marBottom w:val="0"/>
      <w:divBdr>
        <w:top w:val="none" w:sz="0" w:space="0" w:color="auto"/>
        <w:left w:val="none" w:sz="0" w:space="0" w:color="auto"/>
        <w:bottom w:val="none" w:sz="0" w:space="0" w:color="auto"/>
        <w:right w:val="none" w:sz="0" w:space="0" w:color="auto"/>
      </w:divBdr>
    </w:div>
    <w:div w:id="1207641439">
      <w:bodyDiv w:val="1"/>
      <w:marLeft w:val="0"/>
      <w:marRight w:val="0"/>
      <w:marTop w:val="0"/>
      <w:marBottom w:val="0"/>
      <w:divBdr>
        <w:top w:val="none" w:sz="0" w:space="0" w:color="auto"/>
        <w:left w:val="none" w:sz="0" w:space="0" w:color="auto"/>
        <w:bottom w:val="none" w:sz="0" w:space="0" w:color="auto"/>
        <w:right w:val="none" w:sz="0" w:space="0" w:color="auto"/>
      </w:divBdr>
    </w:div>
    <w:div w:id="1221747829">
      <w:bodyDiv w:val="1"/>
      <w:marLeft w:val="0"/>
      <w:marRight w:val="0"/>
      <w:marTop w:val="0"/>
      <w:marBottom w:val="0"/>
      <w:divBdr>
        <w:top w:val="none" w:sz="0" w:space="0" w:color="auto"/>
        <w:left w:val="none" w:sz="0" w:space="0" w:color="auto"/>
        <w:bottom w:val="none" w:sz="0" w:space="0" w:color="auto"/>
        <w:right w:val="none" w:sz="0" w:space="0" w:color="auto"/>
      </w:divBdr>
    </w:div>
    <w:div w:id="1244339805">
      <w:bodyDiv w:val="1"/>
      <w:marLeft w:val="0"/>
      <w:marRight w:val="0"/>
      <w:marTop w:val="0"/>
      <w:marBottom w:val="0"/>
      <w:divBdr>
        <w:top w:val="none" w:sz="0" w:space="0" w:color="auto"/>
        <w:left w:val="none" w:sz="0" w:space="0" w:color="auto"/>
        <w:bottom w:val="none" w:sz="0" w:space="0" w:color="auto"/>
        <w:right w:val="none" w:sz="0" w:space="0" w:color="auto"/>
      </w:divBdr>
    </w:div>
    <w:div w:id="1245917776">
      <w:bodyDiv w:val="1"/>
      <w:marLeft w:val="0"/>
      <w:marRight w:val="0"/>
      <w:marTop w:val="0"/>
      <w:marBottom w:val="0"/>
      <w:divBdr>
        <w:top w:val="none" w:sz="0" w:space="0" w:color="auto"/>
        <w:left w:val="none" w:sz="0" w:space="0" w:color="auto"/>
        <w:bottom w:val="none" w:sz="0" w:space="0" w:color="auto"/>
        <w:right w:val="none" w:sz="0" w:space="0" w:color="auto"/>
      </w:divBdr>
    </w:div>
    <w:div w:id="1321231127">
      <w:bodyDiv w:val="1"/>
      <w:marLeft w:val="0"/>
      <w:marRight w:val="0"/>
      <w:marTop w:val="0"/>
      <w:marBottom w:val="0"/>
      <w:divBdr>
        <w:top w:val="none" w:sz="0" w:space="0" w:color="auto"/>
        <w:left w:val="none" w:sz="0" w:space="0" w:color="auto"/>
        <w:bottom w:val="none" w:sz="0" w:space="0" w:color="auto"/>
        <w:right w:val="none" w:sz="0" w:space="0" w:color="auto"/>
      </w:divBdr>
    </w:div>
    <w:div w:id="1330405910">
      <w:bodyDiv w:val="1"/>
      <w:marLeft w:val="0"/>
      <w:marRight w:val="0"/>
      <w:marTop w:val="0"/>
      <w:marBottom w:val="0"/>
      <w:divBdr>
        <w:top w:val="none" w:sz="0" w:space="0" w:color="auto"/>
        <w:left w:val="none" w:sz="0" w:space="0" w:color="auto"/>
        <w:bottom w:val="none" w:sz="0" w:space="0" w:color="auto"/>
        <w:right w:val="none" w:sz="0" w:space="0" w:color="auto"/>
      </w:divBdr>
    </w:div>
    <w:div w:id="1362708901">
      <w:bodyDiv w:val="1"/>
      <w:marLeft w:val="0"/>
      <w:marRight w:val="0"/>
      <w:marTop w:val="0"/>
      <w:marBottom w:val="0"/>
      <w:divBdr>
        <w:top w:val="none" w:sz="0" w:space="0" w:color="auto"/>
        <w:left w:val="none" w:sz="0" w:space="0" w:color="auto"/>
        <w:bottom w:val="none" w:sz="0" w:space="0" w:color="auto"/>
        <w:right w:val="none" w:sz="0" w:space="0" w:color="auto"/>
      </w:divBdr>
    </w:div>
    <w:div w:id="1444498023">
      <w:bodyDiv w:val="1"/>
      <w:marLeft w:val="0"/>
      <w:marRight w:val="0"/>
      <w:marTop w:val="0"/>
      <w:marBottom w:val="0"/>
      <w:divBdr>
        <w:top w:val="none" w:sz="0" w:space="0" w:color="auto"/>
        <w:left w:val="none" w:sz="0" w:space="0" w:color="auto"/>
        <w:bottom w:val="none" w:sz="0" w:space="0" w:color="auto"/>
        <w:right w:val="none" w:sz="0" w:space="0" w:color="auto"/>
      </w:divBdr>
    </w:div>
    <w:div w:id="1524317916">
      <w:bodyDiv w:val="1"/>
      <w:marLeft w:val="0"/>
      <w:marRight w:val="0"/>
      <w:marTop w:val="0"/>
      <w:marBottom w:val="0"/>
      <w:divBdr>
        <w:top w:val="none" w:sz="0" w:space="0" w:color="auto"/>
        <w:left w:val="none" w:sz="0" w:space="0" w:color="auto"/>
        <w:bottom w:val="none" w:sz="0" w:space="0" w:color="auto"/>
        <w:right w:val="none" w:sz="0" w:space="0" w:color="auto"/>
      </w:divBdr>
    </w:div>
    <w:div w:id="1674338098">
      <w:bodyDiv w:val="1"/>
      <w:marLeft w:val="0"/>
      <w:marRight w:val="0"/>
      <w:marTop w:val="0"/>
      <w:marBottom w:val="0"/>
      <w:divBdr>
        <w:top w:val="none" w:sz="0" w:space="0" w:color="auto"/>
        <w:left w:val="none" w:sz="0" w:space="0" w:color="auto"/>
        <w:bottom w:val="none" w:sz="0" w:space="0" w:color="auto"/>
        <w:right w:val="none" w:sz="0" w:space="0" w:color="auto"/>
      </w:divBdr>
    </w:div>
    <w:div w:id="1872184086">
      <w:bodyDiv w:val="1"/>
      <w:marLeft w:val="0"/>
      <w:marRight w:val="0"/>
      <w:marTop w:val="0"/>
      <w:marBottom w:val="0"/>
      <w:divBdr>
        <w:top w:val="none" w:sz="0" w:space="0" w:color="auto"/>
        <w:left w:val="none" w:sz="0" w:space="0" w:color="auto"/>
        <w:bottom w:val="none" w:sz="0" w:space="0" w:color="auto"/>
        <w:right w:val="none" w:sz="0" w:space="0" w:color="auto"/>
      </w:divBdr>
    </w:div>
    <w:div w:id="1890529448">
      <w:bodyDiv w:val="1"/>
      <w:marLeft w:val="0"/>
      <w:marRight w:val="0"/>
      <w:marTop w:val="0"/>
      <w:marBottom w:val="0"/>
      <w:divBdr>
        <w:top w:val="none" w:sz="0" w:space="0" w:color="auto"/>
        <w:left w:val="none" w:sz="0" w:space="0" w:color="auto"/>
        <w:bottom w:val="none" w:sz="0" w:space="0" w:color="auto"/>
        <w:right w:val="none" w:sz="0" w:space="0" w:color="auto"/>
      </w:divBdr>
    </w:div>
    <w:div w:id="1909537276">
      <w:bodyDiv w:val="1"/>
      <w:marLeft w:val="0"/>
      <w:marRight w:val="0"/>
      <w:marTop w:val="0"/>
      <w:marBottom w:val="0"/>
      <w:divBdr>
        <w:top w:val="none" w:sz="0" w:space="0" w:color="auto"/>
        <w:left w:val="none" w:sz="0" w:space="0" w:color="auto"/>
        <w:bottom w:val="none" w:sz="0" w:space="0" w:color="auto"/>
        <w:right w:val="none" w:sz="0" w:space="0" w:color="auto"/>
      </w:divBdr>
    </w:div>
    <w:div w:id="2010866629">
      <w:bodyDiv w:val="1"/>
      <w:marLeft w:val="0"/>
      <w:marRight w:val="0"/>
      <w:marTop w:val="0"/>
      <w:marBottom w:val="0"/>
      <w:divBdr>
        <w:top w:val="none" w:sz="0" w:space="0" w:color="auto"/>
        <w:left w:val="none" w:sz="0" w:space="0" w:color="auto"/>
        <w:bottom w:val="none" w:sz="0" w:space="0" w:color="auto"/>
        <w:right w:val="none" w:sz="0" w:space="0" w:color="auto"/>
      </w:divBdr>
    </w:div>
    <w:div w:id="2017271051">
      <w:bodyDiv w:val="1"/>
      <w:marLeft w:val="0"/>
      <w:marRight w:val="0"/>
      <w:marTop w:val="0"/>
      <w:marBottom w:val="0"/>
      <w:divBdr>
        <w:top w:val="none" w:sz="0" w:space="0" w:color="auto"/>
        <w:left w:val="none" w:sz="0" w:space="0" w:color="auto"/>
        <w:bottom w:val="none" w:sz="0" w:space="0" w:color="auto"/>
        <w:right w:val="none" w:sz="0" w:space="0" w:color="auto"/>
      </w:divBdr>
    </w:div>
    <w:div w:id="2093968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9379645880?pwd=mtOnk0ydNc79nWzlIpDd4bbgQ8icpC.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gelina.olweny@valleyvi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9DA8F-2C98-4AE7-9C77-89D1D703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Tyler. Eleanor</dc:creator>
  <cp:lastModifiedBy>Angelina Olweny</cp:lastModifiedBy>
  <cp:revision>11</cp:revision>
  <cp:lastPrinted>2026-05-11T16:36:00Z</cp:lastPrinted>
  <dcterms:created xsi:type="dcterms:W3CDTF">2026-05-04T18:00:00Z</dcterms:created>
  <dcterms:modified xsi:type="dcterms:W3CDTF">2026-05-11T16:36:00Z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Microsoft® Word 2016</vt:lpwstr>
  </property>
  <property fmtid="{D5CDD505-2E9C-101B-9397-08002B2CF9AE}" pid="4" name="LastSaved">
    <vt:filetime>2023-02-01T00:00:00Z</vt:filetime>
  </property>
  <property fmtid="{D5CDD505-2E9C-101B-9397-08002B2CF9AE}" pid="5" name="Producer">
    <vt:lpwstr>Microsoft® Word 2016</vt:lpwstr>
  </property>
</Properties>
</file>